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1300AA" w:rsidRPr="001300AA" w:rsidTr="008374CA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1300AA" w:rsidRPr="001300AA" w:rsidRDefault="001300AA" w:rsidP="001300AA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00A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ind w:left="-61"/>
              <w:jc w:val="center"/>
              <w:rPr>
                <w:rFonts w:ascii="Times New Roman" w:hAnsi="Times New Roman"/>
              </w:rPr>
            </w:pPr>
          </w:p>
        </w:tc>
      </w:tr>
      <w:tr w:rsidR="001300AA" w:rsidRPr="001300AA" w:rsidTr="008374CA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0AA" w:rsidRPr="001300AA" w:rsidTr="008374CA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1300AA" w:rsidRPr="001300AA" w:rsidRDefault="001300AA" w:rsidP="009B2F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СОВЕТ ДЕПУТАТОВ КАРДЫМОВСКОГО ГОРОДСКОГО ПОСЕЛЕНИЯ</w:t>
            </w:r>
          </w:p>
          <w:p w:rsidR="001300AA" w:rsidRPr="001300AA" w:rsidRDefault="001300AA" w:rsidP="009B2F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КАРДЫМОВСКОГО РАЙОНА СМОЛЕНСКОЙ ОБЛАСТИ</w:t>
            </w: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AA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E965F8" w:rsidRDefault="00E965F8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</w:p>
          <w:p w:rsidR="001300AA" w:rsidRPr="001300AA" w:rsidRDefault="001300AA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  <w:r w:rsidRPr="001300AA">
              <w:rPr>
                <w:rFonts w:ascii="Times New Roman" w:hAnsi="Times New Roman"/>
                <w:b/>
                <w:bCs/>
                <w:sz w:val="28"/>
              </w:rPr>
              <w:t xml:space="preserve">от   </w:t>
            </w:r>
            <w:r w:rsidR="00F560F5">
              <w:rPr>
                <w:rFonts w:ascii="Times New Roman" w:hAnsi="Times New Roman"/>
                <w:b/>
                <w:bCs/>
                <w:sz w:val="28"/>
              </w:rPr>
              <w:t>04.02.2021</w:t>
            </w:r>
            <w:r w:rsidRPr="001300AA">
              <w:rPr>
                <w:rFonts w:ascii="Times New Roman" w:hAnsi="Times New Roman"/>
                <w:b/>
                <w:bCs/>
                <w:sz w:val="28"/>
              </w:rPr>
              <w:t xml:space="preserve">                         № </w:t>
            </w:r>
            <w:r w:rsidRPr="001300AA">
              <w:rPr>
                <w:rFonts w:ascii="Times New Roman" w:hAnsi="Times New Roman"/>
                <w:b/>
                <w:bCs/>
                <w:sz w:val="28"/>
                <w:lang w:val="en-US"/>
              </w:rPr>
              <w:t>P</w:t>
            </w:r>
            <w:r w:rsidR="00E965F8">
              <w:rPr>
                <w:rFonts w:ascii="Times New Roman" w:hAnsi="Times New Roman"/>
                <w:b/>
                <w:bCs/>
                <w:sz w:val="28"/>
              </w:rPr>
              <w:t>е-0000</w:t>
            </w:r>
            <w:r w:rsidR="002F75C2">
              <w:rPr>
                <w:rFonts w:ascii="Times New Roman" w:hAnsi="Times New Roman"/>
                <w:b/>
                <w:bCs/>
                <w:sz w:val="28"/>
              </w:rPr>
              <w:t>3</w:t>
            </w:r>
          </w:p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584"/>
            </w:tblGrid>
            <w:tr w:rsidR="001300AA" w:rsidRPr="001300AA" w:rsidTr="008374CA">
              <w:trPr>
                <w:trHeight w:val="722"/>
              </w:trPr>
              <w:tc>
                <w:tcPr>
                  <w:tcW w:w="4584" w:type="dxa"/>
                </w:tcPr>
                <w:p w:rsidR="001300AA" w:rsidRPr="001300AA" w:rsidRDefault="001300AA" w:rsidP="001300AA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0AA">
                    <w:rPr>
                      <w:rFonts w:ascii="Times New Roman" w:hAnsi="Times New Roman"/>
                      <w:sz w:val="28"/>
                      <w:szCs w:val="28"/>
                    </w:rPr>
                    <w:t xml:space="preserve">Об утверждении структуры аппарата Совета депутатов Кардымовского городского поселения Кардымовского района Смоленской области </w:t>
                  </w:r>
                </w:p>
              </w:tc>
            </w:tr>
          </w:tbl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300AA" w:rsidRPr="001300AA" w:rsidRDefault="001300AA" w:rsidP="001300A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>В соответствии с Федеральным законом от 06.10.2003 г.  № 131-ФЗ «Об общих принципах организации местного самоуправления в Российской Федерации», Уставом муниципального образования Кардымовского городского поселения Кардымовского района Смоленской области Совет депутатов Кардымовского городского поселения Кардымовского района Смоленской области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>Р Е Ш И Л: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9B2FB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 xml:space="preserve">1. Утвердить структуру аппарата Совета депутатов Кардымовского городского поселения Кардымовского района Смоленской области. </w:t>
      </w:r>
    </w:p>
    <w:p w:rsidR="001300AA" w:rsidRPr="001300AA" w:rsidRDefault="001300AA" w:rsidP="009B2FB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 xml:space="preserve">2. Решение от 26.12.2018 г.  признать утратившим силу. </w:t>
      </w:r>
    </w:p>
    <w:p w:rsidR="001300AA" w:rsidRPr="001300AA" w:rsidRDefault="001300AA" w:rsidP="009B2FB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0AA">
        <w:rPr>
          <w:rFonts w:ascii="Times New Roman" w:hAnsi="Times New Roman"/>
          <w:sz w:val="28"/>
          <w:szCs w:val="28"/>
        </w:rPr>
        <w:t>3.  Настоящее  решение вступает в силу  с  1 января 202</w:t>
      </w:r>
      <w:r w:rsidR="00F560F5">
        <w:rPr>
          <w:rFonts w:ascii="Times New Roman" w:hAnsi="Times New Roman"/>
          <w:sz w:val="28"/>
          <w:szCs w:val="28"/>
        </w:rPr>
        <w:t>1</w:t>
      </w:r>
      <w:r w:rsidRPr="001300AA">
        <w:rPr>
          <w:rFonts w:ascii="Times New Roman" w:hAnsi="Times New Roman"/>
          <w:sz w:val="28"/>
          <w:szCs w:val="28"/>
        </w:rPr>
        <w:t xml:space="preserve"> года. </w:t>
      </w: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9B2FB0">
      <w:pPr>
        <w:tabs>
          <w:tab w:val="left" w:pos="8355"/>
        </w:tabs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 xml:space="preserve">Глава муниципального образования </w:t>
      </w:r>
      <w:r w:rsidRPr="001300AA">
        <w:rPr>
          <w:rFonts w:ascii="Times New Roman" w:hAnsi="Times New Roman"/>
          <w:b/>
          <w:sz w:val="28"/>
          <w:szCs w:val="28"/>
        </w:rPr>
        <w:tab/>
        <w:t>А.В. Голубых</w:t>
      </w:r>
    </w:p>
    <w:p w:rsidR="001300AA" w:rsidRPr="001300AA" w:rsidRDefault="001300AA" w:rsidP="009B2FB0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 xml:space="preserve">Кардымовского городского поселения </w:t>
      </w:r>
    </w:p>
    <w:p w:rsidR="001300AA" w:rsidRPr="001300AA" w:rsidRDefault="001300AA" w:rsidP="009B2FB0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300AA">
        <w:rPr>
          <w:rFonts w:ascii="Times New Roman" w:hAnsi="Times New Roman"/>
          <w:b/>
          <w:sz w:val="28"/>
          <w:szCs w:val="28"/>
        </w:rPr>
        <w:t xml:space="preserve">Кардымовского района Смоленской области                                      </w:t>
      </w:r>
    </w:p>
    <w:p w:rsidR="0066260E" w:rsidRDefault="0066260E" w:rsidP="00944DB6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66260E" w:rsidSect="00460636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260E" w:rsidRDefault="0066260E" w:rsidP="00944D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6260E" w:rsidRPr="00944DB6" w:rsidRDefault="00655BEF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66260E" w:rsidRPr="00944DB6" w:rsidRDefault="00655BEF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r w:rsidR="0066260E" w:rsidRPr="00944DB6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66260E" w:rsidRPr="00944DB6" w:rsidRDefault="0066260E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4DB6">
        <w:rPr>
          <w:rFonts w:ascii="Times New Roman" w:hAnsi="Times New Roman"/>
          <w:sz w:val="24"/>
          <w:szCs w:val="24"/>
        </w:rPr>
        <w:t>Кардымовского городского поселения</w:t>
      </w:r>
    </w:p>
    <w:p w:rsidR="0066260E" w:rsidRPr="00944DB6" w:rsidRDefault="0066260E" w:rsidP="00944DB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44DB6">
        <w:rPr>
          <w:rFonts w:ascii="Times New Roman" w:hAnsi="Times New Roman"/>
          <w:sz w:val="24"/>
          <w:szCs w:val="24"/>
        </w:rPr>
        <w:t>Кардымовского района Смоленской области</w:t>
      </w:r>
    </w:p>
    <w:p w:rsidR="0066260E" w:rsidRDefault="00460636" w:rsidP="008C01C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</w:t>
      </w:r>
      <w:r w:rsidR="00D70ED3">
        <w:rPr>
          <w:rFonts w:ascii="Times New Roman" w:hAnsi="Times New Roman"/>
          <w:sz w:val="24"/>
          <w:szCs w:val="24"/>
        </w:rPr>
        <w:t xml:space="preserve"> </w:t>
      </w:r>
      <w:r w:rsidR="00F560F5">
        <w:rPr>
          <w:rFonts w:ascii="Times New Roman" w:hAnsi="Times New Roman"/>
          <w:sz w:val="24"/>
          <w:szCs w:val="24"/>
        </w:rPr>
        <w:t>04.02</w:t>
      </w:r>
      <w:r w:rsidR="00655BEF">
        <w:rPr>
          <w:rFonts w:ascii="Times New Roman" w:hAnsi="Times New Roman"/>
          <w:sz w:val="24"/>
          <w:szCs w:val="24"/>
        </w:rPr>
        <w:t>.202</w:t>
      </w:r>
      <w:r w:rsidR="00F560F5">
        <w:rPr>
          <w:rFonts w:ascii="Times New Roman" w:hAnsi="Times New Roman"/>
          <w:sz w:val="24"/>
          <w:szCs w:val="24"/>
        </w:rPr>
        <w:t>1</w:t>
      </w:r>
      <w:r w:rsidR="00655BEF">
        <w:rPr>
          <w:rFonts w:ascii="Times New Roman" w:hAnsi="Times New Roman"/>
          <w:sz w:val="24"/>
          <w:szCs w:val="24"/>
        </w:rPr>
        <w:t xml:space="preserve"> № Ре-0000</w:t>
      </w:r>
      <w:r w:rsidR="00E965F8">
        <w:rPr>
          <w:rFonts w:ascii="Times New Roman" w:hAnsi="Times New Roman"/>
          <w:sz w:val="24"/>
          <w:szCs w:val="24"/>
        </w:rPr>
        <w:t>3</w:t>
      </w:r>
    </w:p>
    <w:p w:rsidR="0066260E" w:rsidRPr="00944DB6" w:rsidRDefault="0066260E" w:rsidP="00655BE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260E" w:rsidRPr="00655BEF" w:rsidRDefault="00655BEF" w:rsidP="00655BEF">
      <w:pPr>
        <w:tabs>
          <w:tab w:val="left" w:pos="51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5BEF">
        <w:rPr>
          <w:rFonts w:ascii="Times New Roman" w:hAnsi="Times New Roman"/>
          <w:b/>
          <w:sz w:val="28"/>
          <w:szCs w:val="28"/>
        </w:rPr>
        <w:t xml:space="preserve">Структура аппарата Совета депутатов Кардымовского городского поселения Кардымовского  района </w:t>
      </w:r>
    </w:p>
    <w:p w:rsidR="00655BEF" w:rsidRPr="00655BEF" w:rsidRDefault="0084453C" w:rsidP="00655BEF">
      <w:pPr>
        <w:tabs>
          <w:tab w:val="left" w:pos="513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81.8pt;margin-top:488pt;width:1.5pt;height:78pt;z-index:251658240" o:connectortype="straight">
            <v:stroke endarrow="block"/>
          </v:shape>
        </w:pict>
      </w:r>
      <w:r w:rsidR="00655BEF" w:rsidRPr="00655BEF">
        <w:rPr>
          <w:rFonts w:ascii="Times New Roman" w:hAnsi="Times New Roman"/>
          <w:b/>
          <w:sz w:val="28"/>
          <w:szCs w:val="28"/>
        </w:rPr>
        <w:t>Смоленской области</w:t>
      </w:r>
    </w:p>
    <w:p w:rsidR="0066260E" w:rsidRDefault="0066260E" w:rsidP="00944DB6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74"/>
        <w:tblW w:w="0" w:type="auto"/>
        <w:tblLook w:val="04A0"/>
      </w:tblPr>
      <w:tblGrid>
        <w:gridCol w:w="8445"/>
      </w:tblGrid>
      <w:tr w:rsidR="00655BEF" w:rsidTr="00655BEF">
        <w:trPr>
          <w:trHeight w:val="600"/>
        </w:trPr>
        <w:tc>
          <w:tcPr>
            <w:tcW w:w="8445" w:type="dxa"/>
          </w:tcPr>
          <w:p w:rsidR="00655BEF" w:rsidRPr="00655BEF" w:rsidRDefault="00655BEF" w:rsidP="00655B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5BEF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 Кардымовского городского поселения</w:t>
            </w:r>
          </w:p>
        </w:tc>
      </w:tr>
    </w:tbl>
    <w:p w:rsidR="00655BEF" w:rsidRDefault="00655BEF" w:rsidP="00944DB6">
      <w:pPr>
        <w:rPr>
          <w:rFonts w:ascii="Times New Roman" w:hAnsi="Times New Roman"/>
          <w:sz w:val="28"/>
          <w:szCs w:val="28"/>
        </w:rPr>
      </w:pPr>
    </w:p>
    <w:p w:rsidR="00655BEF" w:rsidRDefault="0084453C" w:rsidP="00655BE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8" type="#_x0000_t32" style="position:absolute;left:0;text-align:left;margin-left:460.8pt;margin-top:23.85pt;width:79.5pt;height:60pt;z-index:251660288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181.8pt;margin-top:23.85pt;width:69.75pt;height:60pt;flip:x;z-index:251659264" o:connectortype="straight">
            <v:stroke endarrow="block"/>
          </v:shape>
        </w:pict>
      </w:r>
    </w:p>
    <w:p w:rsidR="00655BEF" w:rsidRPr="00655BEF" w:rsidRDefault="00655BEF" w:rsidP="00655BEF">
      <w:pPr>
        <w:rPr>
          <w:rFonts w:ascii="Times New Roman" w:hAnsi="Times New Roman"/>
          <w:sz w:val="28"/>
          <w:szCs w:val="28"/>
        </w:rPr>
      </w:pPr>
    </w:p>
    <w:p w:rsidR="00655BEF" w:rsidRDefault="00655BEF" w:rsidP="00655BEF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2953" w:tblpY="13"/>
        <w:tblW w:w="0" w:type="auto"/>
        <w:tblLook w:val="04A0"/>
      </w:tblPr>
      <w:tblGrid>
        <w:gridCol w:w="3517"/>
      </w:tblGrid>
      <w:tr w:rsidR="001300AA" w:rsidTr="001300AA">
        <w:trPr>
          <w:trHeight w:val="839"/>
        </w:trPr>
        <w:tc>
          <w:tcPr>
            <w:tcW w:w="3517" w:type="dxa"/>
          </w:tcPr>
          <w:p w:rsidR="001300AA" w:rsidRPr="004C1C8B" w:rsidRDefault="001300AA" w:rsidP="00130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C8B">
              <w:rPr>
                <w:rFonts w:ascii="Times New Roman" w:hAnsi="Times New Roman"/>
                <w:b/>
                <w:sz w:val="28"/>
                <w:szCs w:val="28"/>
              </w:rPr>
              <w:t xml:space="preserve">Ведущий специалист </w:t>
            </w:r>
          </w:p>
        </w:tc>
      </w:tr>
    </w:tbl>
    <w:tbl>
      <w:tblPr>
        <w:tblStyle w:val="a5"/>
        <w:tblpPr w:leftFromText="180" w:rightFromText="180" w:vertAnchor="text" w:horzAnchor="page" w:tblpX="10078" w:tblpY="13"/>
        <w:tblW w:w="0" w:type="auto"/>
        <w:tblLook w:val="04A0"/>
      </w:tblPr>
      <w:tblGrid>
        <w:gridCol w:w="3758"/>
      </w:tblGrid>
      <w:tr w:rsidR="001300AA" w:rsidTr="001300AA">
        <w:trPr>
          <w:trHeight w:val="960"/>
        </w:trPr>
        <w:tc>
          <w:tcPr>
            <w:tcW w:w="3758" w:type="dxa"/>
          </w:tcPr>
          <w:p w:rsidR="001300AA" w:rsidRPr="004C1C8B" w:rsidRDefault="001300AA" w:rsidP="001300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1C8B">
              <w:rPr>
                <w:rFonts w:ascii="Times New Roman" w:hAnsi="Times New Roman"/>
                <w:b/>
                <w:sz w:val="28"/>
                <w:szCs w:val="28"/>
              </w:rPr>
              <w:t xml:space="preserve">Старший инспектор </w:t>
            </w:r>
          </w:p>
        </w:tc>
      </w:tr>
    </w:tbl>
    <w:p w:rsidR="00655BEF" w:rsidRPr="00944DB6" w:rsidRDefault="00655BEF" w:rsidP="00F560F5">
      <w:pPr>
        <w:tabs>
          <w:tab w:val="left" w:pos="6000"/>
        </w:tabs>
        <w:rPr>
          <w:rFonts w:ascii="Times New Roman" w:hAnsi="Times New Roman"/>
          <w:sz w:val="28"/>
          <w:szCs w:val="28"/>
        </w:rPr>
        <w:sectPr w:rsidR="00655BEF" w:rsidRPr="00944DB6" w:rsidSect="00B4090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655BEF" w:rsidRPr="00655BEF" w:rsidRDefault="00655BEF" w:rsidP="00655BEF">
      <w:pPr>
        <w:rPr>
          <w:rFonts w:ascii="Times New Roman" w:hAnsi="Times New Roman"/>
          <w:sz w:val="28"/>
          <w:szCs w:val="28"/>
        </w:rPr>
        <w:sectPr w:rsidR="00655BEF" w:rsidRPr="00655BEF" w:rsidSect="00B40908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23632E" w:rsidRDefault="0023632E" w:rsidP="0023632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23632E" w:rsidSect="00944D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35E" w:rsidRDefault="0070035E" w:rsidP="00B01E3C">
      <w:pPr>
        <w:spacing w:after="0" w:line="240" w:lineRule="auto"/>
      </w:pPr>
      <w:r>
        <w:separator/>
      </w:r>
    </w:p>
  </w:endnote>
  <w:endnote w:type="continuationSeparator" w:id="1">
    <w:p w:rsidR="0070035E" w:rsidRDefault="0070035E" w:rsidP="00B01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3C" w:rsidRPr="00B01E3C" w:rsidRDefault="00B01E3C">
    <w:pPr>
      <w:pStyle w:val="ab"/>
      <w:rPr>
        <w:sz w:val="16"/>
      </w:rPr>
    </w:pPr>
    <w:r>
      <w:rPr>
        <w:sz w:val="16"/>
      </w:rPr>
      <w:t>Рег. № 00005 от 04.02.2021, Подписано ЭП: Голубых Анатолий Валентинович, Глава муниципального образования 08.02.2021 9:33:51,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35E" w:rsidRDefault="0070035E" w:rsidP="00B01E3C">
      <w:pPr>
        <w:spacing w:after="0" w:line="240" w:lineRule="auto"/>
      </w:pPr>
      <w:r>
        <w:separator/>
      </w:r>
    </w:p>
  </w:footnote>
  <w:footnote w:type="continuationSeparator" w:id="1">
    <w:p w:rsidR="0070035E" w:rsidRDefault="0070035E" w:rsidP="00B01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7078C"/>
    <w:multiLevelType w:val="hybridMultilevel"/>
    <w:tmpl w:val="656EA47E"/>
    <w:lvl w:ilvl="0" w:tplc="EAE013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4DB6"/>
    <w:rsid w:val="00122616"/>
    <w:rsid w:val="001300AA"/>
    <w:rsid w:val="00136F7A"/>
    <w:rsid w:val="001A7545"/>
    <w:rsid w:val="001C0614"/>
    <w:rsid w:val="00224DD4"/>
    <w:rsid w:val="0023632E"/>
    <w:rsid w:val="00251116"/>
    <w:rsid w:val="002B2E84"/>
    <w:rsid w:val="002B3BCF"/>
    <w:rsid w:val="002F75C2"/>
    <w:rsid w:val="00370028"/>
    <w:rsid w:val="003756B6"/>
    <w:rsid w:val="003A0999"/>
    <w:rsid w:val="003A66BA"/>
    <w:rsid w:val="003C55A9"/>
    <w:rsid w:val="00460636"/>
    <w:rsid w:val="004749E7"/>
    <w:rsid w:val="004C1C8B"/>
    <w:rsid w:val="004C51A0"/>
    <w:rsid w:val="004F233F"/>
    <w:rsid w:val="004F6339"/>
    <w:rsid w:val="0052397F"/>
    <w:rsid w:val="005B0E9E"/>
    <w:rsid w:val="00634862"/>
    <w:rsid w:val="00655BEF"/>
    <w:rsid w:val="0066260E"/>
    <w:rsid w:val="006A74FA"/>
    <w:rsid w:val="0070035E"/>
    <w:rsid w:val="00740152"/>
    <w:rsid w:val="007610BD"/>
    <w:rsid w:val="007B18CC"/>
    <w:rsid w:val="007F6072"/>
    <w:rsid w:val="0084453C"/>
    <w:rsid w:val="00844AB9"/>
    <w:rsid w:val="008C01C9"/>
    <w:rsid w:val="00944DB6"/>
    <w:rsid w:val="00966790"/>
    <w:rsid w:val="00990DCA"/>
    <w:rsid w:val="009B2FB0"/>
    <w:rsid w:val="009C6E2E"/>
    <w:rsid w:val="009D2CF8"/>
    <w:rsid w:val="009F1EFB"/>
    <w:rsid w:val="00A12238"/>
    <w:rsid w:val="00A70248"/>
    <w:rsid w:val="00A82C7E"/>
    <w:rsid w:val="00AA4050"/>
    <w:rsid w:val="00AA7BA3"/>
    <w:rsid w:val="00AB7807"/>
    <w:rsid w:val="00AE03BF"/>
    <w:rsid w:val="00AF1E2C"/>
    <w:rsid w:val="00B01E3C"/>
    <w:rsid w:val="00B27D2B"/>
    <w:rsid w:val="00B40908"/>
    <w:rsid w:val="00B414C2"/>
    <w:rsid w:val="00B55A1B"/>
    <w:rsid w:val="00B563AF"/>
    <w:rsid w:val="00BB41FF"/>
    <w:rsid w:val="00BE51A7"/>
    <w:rsid w:val="00C15C16"/>
    <w:rsid w:val="00C53BD9"/>
    <w:rsid w:val="00C84DD5"/>
    <w:rsid w:val="00C95D8E"/>
    <w:rsid w:val="00CE106E"/>
    <w:rsid w:val="00CF5C40"/>
    <w:rsid w:val="00D70ED3"/>
    <w:rsid w:val="00D9337B"/>
    <w:rsid w:val="00DB37E3"/>
    <w:rsid w:val="00DF2668"/>
    <w:rsid w:val="00E47B94"/>
    <w:rsid w:val="00E5277C"/>
    <w:rsid w:val="00E965F8"/>
    <w:rsid w:val="00EE0F23"/>
    <w:rsid w:val="00EF414B"/>
    <w:rsid w:val="00F47D28"/>
    <w:rsid w:val="00F560F5"/>
    <w:rsid w:val="00FE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35"/>
        <o:r id="V:Rule5" type="connector" idref="#_x0000_s1037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D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4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A74FA"/>
    <w:pPr>
      <w:ind w:left="720"/>
      <w:contextualSpacing/>
    </w:pPr>
  </w:style>
  <w:style w:type="paragraph" w:customStyle="1" w:styleId="8">
    <w:name w:val="çàãîëîâîê 8"/>
    <w:basedOn w:val="a"/>
    <w:next w:val="a"/>
    <w:rsid w:val="001300A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0"/>
    </w:rPr>
  </w:style>
  <w:style w:type="paragraph" w:styleId="a7">
    <w:name w:val="Plain Text"/>
    <w:basedOn w:val="a"/>
    <w:link w:val="a8"/>
    <w:rsid w:val="001300A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300AA"/>
    <w:rPr>
      <w:rFonts w:ascii="Courier New" w:hAnsi="Courier New"/>
    </w:rPr>
  </w:style>
  <w:style w:type="paragraph" w:styleId="a9">
    <w:name w:val="header"/>
    <w:basedOn w:val="a"/>
    <w:link w:val="aa"/>
    <w:uiPriority w:val="99"/>
    <w:semiHidden/>
    <w:unhideWhenUsed/>
    <w:rsid w:val="00B0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1E3C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B0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01E3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2</cp:revision>
  <cp:lastPrinted>2021-02-04T11:28:00Z</cp:lastPrinted>
  <dcterms:created xsi:type="dcterms:W3CDTF">2021-04-08T09:17:00Z</dcterms:created>
  <dcterms:modified xsi:type="dcterms:W3CDTF">2021-04-08T09:17:00Z</dcterms:modified>
</cp:coreProperties>
</file>