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3" w:type="dxa"/>
        <w:tblInd w:w="93" w:type="dxa"/>
        <w:tblLayout w:type="fixed"/>
        <w:tblLook w:val="04A0"/>
      </w:tblPr>
      <w:tblGrid>
        <w:gridCol w:w="2210"/>
        <w:gridCol w:w="1207"/>
        <w:gridCol w:w="1144"/>
        <w:gridCol w:w="274"/>
        <w:gridCol w:w="139"/>
        <w:gridCol w:w="838"/>
        <w:gridCol w:w="15"/>
        <w:gridCol w:w="514"/>
        <w:gridCol w:w="592"/>
        <w:gridCol w:w="558"/>
        <w:gridCol w:w="1366"/>
        <w:gridCol w:w="1364"/>
        <w:gridCol w:w="172"/>
      </w:tblGrid>
      <w:tr w:rsidR="009826DD" w:rsidRPr="00393180" w:rsidTr="00DA0FB7">
        <w:trPr>
          <w:trHeight w:val="184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Default="009826DD" w:rsidP="00012F3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17</w:t>
            </w:r>
          </w:p>
          <w:p w:rsidR="001B4005" w:rsidRDefault="009826DD" w:rsidP="001B4005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14.02.2020 № Ре-00006, от </w:t>
            </w:r>
            <w:r w:rsidR="001B4005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9826DD" w:rsidRPr="00393180" w:rsidRDefault="009826DD" w:rsidP="00012F36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9826DD" w:rsidRPr="00393180" w:rsidRDefault="009826DD" w:rsidP="00012F36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665080" w:rsidRPr="00665080" w:rsidTr="00DA0FB7">
        <w:trPr>
          <w:gridAfter w:val="1"/>
          <w:wAfter w:w="172" w:type="dxa"/>
          <w:trHeight w:val="8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</w:tr>
      <w:tr w:rsidR="00665080" w:rsidRPr="00665080" w:rsidTr="00DA0FB7">
        <w:trPr>
          <w:gridAfter w:val="1"/>
          <w:wAfter w:w="172" w:type="dxa"/>
          <w:trHeight w:val="604"/>
        </w:trPr>
        <w:tc>
          <w:tcPr>
            <w:tcW w:w="102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080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муниципальным программам и непрограммным направлениям деятельности на плановый период 2021 и 2022 годов</w:t>
            </w:r>
          </w:p>
        </w:tc>
      </w:tr>
      <w:tr w:rsidR="00665080" w:rsidRPr="00665080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9826DD">
            <w:pPr>
              <w:jc w:val="right"/>
              <w:rPr>
                <w:color w:val="000000"/>
                <w:sz w:val="22"/>
                <w:szCs w:val="22"/>
              </w:rPr>
            </w:pPr>
            <w:r w:rsidRPr="00665080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665080" w:rsidRPr="00665080" w:rsidTr="00DA0FB7">
        <w:trPr>
          <w:gridAfter w:val="1"/>
          <w:wAfter w:w="172" w:type="dxa"/>
          <w:trHeight w:val="276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СУММА 2021 год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СУММА 2022 год</w:t>
            </w:r>
          </w:p>
        </w:tc>
      </w:tr>
      <w:tr w:rsidR="00665080" w:rsidRPr="00665080" w:rsidTr="00DA0FB7">
        <w:trPr>
          <w:gridAfter w:val="1"/>
          <w:wAfter w:w="172" w:type="dxa"/>
          <w:trHeight w:val="193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9826D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8</w:t>
            </w:r>
          </w:p>
        </w:tc>
      </w:tr>
      <w:tr w:rsidR="00A37BB0" w:rsidRPr="009826DD" w:rsidTr="00DA0FB7">
        <w:trPr>
          <w:gridAfter w:val="1"/>
          <w:wAfter w:w="172" w:type="dxa"/>
          <w:trHeight w:val="127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BB0" w:rsidRPr="009826DD" w:rsidRDefault="00A37BB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02 0 00 00000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BB0" w:rsidRPr="009826DD" w:rsidRDefault="00A37BB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1 219 500,0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BB0" w:rsidRPr="009826DD" w:rsidRDefault="00A37BB0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1 561 684,22</w:t>
            </w:r>
          </w:p>
        </w:tc>
      </w:tr>
      <w:tr w:rsidR="00A37BB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BB0" w:rsidRPr="009826DD" w:rsidRDefault="00A37BB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BB0" w:rsidRPr="009826DD" w:rsidRDefault="00A37BB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BB0" w:rsidRPr="009826DD" w:rsidRDefault="00A37BB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1 219 500,0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BB0" w:rsidRPr="009826DD" w:rsidRDefault="00A37BB0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1 561 684,22</w:t>
            </w:r>
          </w:p>
        </w:tc>
      </w:tr>
      <w:tr w:rsidR="00665080" w:rsidRPr="009826DD" w:rsidTr="00DA0FB7">
        <w:trPr>
          <w:gridAfter w:val="1"/>
          <w:wAfter w:w="172" w:type="dxa"/>
          <w:trHeight w:val="134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0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0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400 000,0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400 000,0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5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01 21010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400 000,0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400 000,0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26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Расходы на проведение праздничных мероприятий, памятных дат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02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4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01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9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02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200 000,0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0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02 21020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200 000,0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88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03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5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18 700,0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3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18 700,0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18 700,0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6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03 21030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18 700,0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18 700,0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36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04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40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4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</w:rPr>
            </w:pPr>
            <w:r w:rsidRPr="009826DD">
              <w:rPr>
                <w:b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32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800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50 000,0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50 000,0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 xml:space="preserve">Уплата налогов, сборов и иных платежей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04 21040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850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50 000,0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50 000,0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3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05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4B2736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412 284,22</w:t>
            </w:r>
          </w:p>
        </w:tc>
      </w:tr>
      <w:tr w:rsidR="00665080" w:rsidRPr="009826DD" w:rsidTr="00DA0FB7">
        <w:trPr>
          <w:gridAfter w:val="1"/>
          <w:wAfter w:w="172" w:type="dxa"/>
          <w:trHeight w:val="2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Расходы на проведение </w:t>
            </w:r>
            <w:r w:rsidRPr="009826DD">
              <w:rPr>
                <w:b/>
                <w:bCs/>
              </w:rPr>
              <w:lastRenderedPageBreak/>
              <w:t>мероприятий в области культуры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9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5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5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05 21050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</w:tr>
      <w:tr w:rsidR="002618DE" w:rsidRPr="009826DD" w:rsidTr="00DA0FB7">
        <w:trPr>
          <w:gridAfter w:val="1"/>
          <w:wAfter w:w="172" w:type="dxa"/>
          <w:trHeight w:val="2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4B2736" w:rsidP="00012F36">
            <w:r w:rsidRPr="009826DD">
              <w:rPr>
                <w:b/>
                <w:bCs/>
              </w:rPr>
              <w:t>Расходы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312 284,22</w:t>
            </w:r>
          </w:p>
        </w:tc>
      </w:tr>
      <w:tr w:rsidR="002618DE" w:rsidRPr="009826DD" w:rsidTr="00DA0FB7">
        <w:trPr>
          <w:gridAfter w:val="1"/>
          <w:wAfter w:w="172" w:type="dxa"/>
          <w:trHeight w:val="63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2618DE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312 284,22</w:t>
            </w:r>
          </w:p>
        </w:tc>
      </w:tr>
      <w:tr w:rsidR="002618DE" w:rsidRPr="009826DD" w:rsidTr="00DA0FB7">
        <w:trPr>
          <w:gridAfter w:val="1"/>
          <w:wAfter w:w="172" w:type="dxa"/>
          <w:trHeight w:val="50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2618DE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312 284,22</w:t>
            </w:r>
          </w:p>
        </w:tc>
      </w:tr>
      <w:tr w:rsidR="002618DE" w:rsidRPr="009826DD" w:rsidTr="00DA0FB7">
        <w:trPr>
          <w:gridAfter w:val="1"/>
          <w:wAfter w:w="172" w:type="dxa"/>
          <w:trHeight w:val="53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2618DE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312 284,22</w:t>
            </w:r>
          </w:p>
        </w:tc>
      </w:tr>
      <w:tr w:rsidR="002618DE" w:rsidRPr="009826DD" w:rsidTr="00DA0FB7">
        <w:trPr>
          <w:gridAfter w:val="1"/>
          <w:wAfter w:w="172" w:type="dxa"/>
          <w:trHeight w:val="7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2618DE" w:rsidP="00012F36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>0,0</w:t>
            </w:r>
            <w:r w:rsidR="006278EC" w:rsidRPr="009826DD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>312 284,22</w:t>
            </w:r>
          </w:p>
        </w:tc>
      </w:tr>
      <w:tr w:rsidR="002618DE" w:rsidRPr="009826DD" w:rsidTr="00DA0FB7">
        <w:trPr>
          <w:gridAfter w:val="1"/>
          <w:wAfter w:w="172" w:type="dxa"/>
          <w:trHeight w:val="68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8DE" w:rsidRPr="009826DD" w:rsidRDefault="002618DE" w:rsidP="00012F36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4B2736" w:rsidP="00CB137E">
            <w:pPr>
              <w:ind w:left="-108" w:right="-108"/>
              <w:jc w:val="center"/>
            </w:pPr>
            <w:r w:rsidRPr="009826DD">
              <w:rPr>
                <w:b/>
              </w:rPr>
              <w:t>02</w:t>
            </w:r>
            <w:r w:rsidR="00CB137E">
              <w:rPr>
                <w:b/>
              </w:rPr>
              <w:t xml:space="preserve"> </w:t>
            </w:r>
            <w:r w:rsidRPr="009826DD">
              <w:rPr>
                <w:b/>
              </w:rPr>
              <w:t>Г 05 L</w:t>
            </w:r>
            <w:r w:rsidR="002618DE" w:rsidRPr="009826DD">
              <w:rPr>
                <w:b/>
              </w:rPr>
              <w:t>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8DE" w:rsidRPr="009826DD" w:rsidRDefault="002618DE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>0,0</w:t>
            </w:r>
            <w:r w:rsidR="006278EC" w:rsidRPr="009826DD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DE" w:rsidRPr="009826DD" w:rsidRDefault="002618DE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>312 284,22</w:t>
            </w:r>
          </w:p>
        </w:tc>
      </w:tr>
      <w:tr w:rsidR="00665080" w:rsidRPr="009826DD" w:rsidTr="00DA0FB7">
        <w:trPr>
          <w:gridAfter w:val="1"/>
          <w:wAfter w:w="172" w:type="dxa"/>
          <w:trHeight w:val="165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06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3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0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4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5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06 21060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0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«Разработка и внесение изменений в генеральный план, правила землепользования и застройки городского поселения»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08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4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 xml:space="preserve">Реализация мероприятий, направленных на разработку и внесение изменений в генеральный план, правила землепользования и застройки городского поселения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0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4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5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08 21080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100 000,0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07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«Обеспечение охраны земель Кардымовского городского поселения Кардымовского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02Г 09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9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 xml:space="preserve"> </w:t>
            </w:r>
            <w:r w:rsidRPr="009826DD">
              <w:rPr>
                <w:b/>
                <w:bCs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5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15 000,0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4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15 000,0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15 000,0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0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09 21090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15 000,0</w:t>
            </w:r>
            <w:r w:rsidR="006278EC" w:rsidRPr="00DA0FB7">
              <w:rPr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DA0FB7" w:rsidRDefault="00665080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15 000,0</w:t>
            </w:r>
            <w:r w:rsidR="006278EC" w:rsidRPr="00DA0FB7">
              <w:rPr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10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345 800,0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355 700,0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345 800,0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355 700,0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8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345 800,0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355 700,0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2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345 800,0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355 700,0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345 800,0</w:t>
            </w:r>
            <w:r w:rsidR="006278EC" w:rsidRPr="009826DD">
              <w:rPr>
                <w:b/>
                <w:bCs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355 700,0</w:t>
            </w:r>
            <w:r w:rsidR="006278EC" w:rsidRPr="009826DD">
              <w:rPr>
                <w:b/>
                <w:bCs/>
              </w:rPr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157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208 619,0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211 279,0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208 619,0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211 279,0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70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137 181,0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144 421,0</w:t>
            </w:r>
            <w:r w:rsidR="006278EC" w:rsidRPr="009826DD">
              <w:t>0</w:t>
            </w:r>
          </w:p>
        </w:tc>
      </w:tr>
      <w:tr w:rsidR="00665080" w:rsidRPr="009826DD" w:rsidTr="00DA0FB7">
        <w:trPr>
          <w:gridAfter w:val="1"/>
          <w:wAfter w:w="172" w:type="dxa"/>
          <w:trHeight w:val="6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080" w:rsidRPr="009826DD" w:rsidRDefault="00665080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 Г 10 51180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080" w:rsidRPr="009826DD" w:rsidRDefault="00665080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137 181,0</w:t>
            </w:r>
            <w:r w:rsidR="006278EC" w:rsidRPr="009826DD"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080" w:rsidRPr="009826DD" w:rsidRDefault="00665080" w:rsidP="00665080">
            <w:pPr>
              <w:jc w:val="right"/>
            </w:pPr>
            <w:r w:rsidRPr="009826DD">
              <w:t>144 421,0</w:t>
            </w:r>
            <w:r w:rsidR="006278EC" w:rsidRPr="009826DD">
              <w:t>0</w:t>
            </w:r>
          </w:p>
        </w:tc>
      </w:tr>
      <w:tr w:rsidR="00DA0FB7" w:rsidRPr="009826DD" w:rsidTr="00DA0FB7">
        <w:trPr>
          <w:gridAfter w:val="1"/>
          <w:wAfter w:w="172" w:type="dxa"/>
          <w:trHeight w:val="162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03 0 00 00000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26 274 104,68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ind w:left="-12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58 559 559,16</w:t>
            </w:r>
          </w:p>
        </w:tc>
      </w:tr>
      <w:tr w:rsidR="00DA0FB7" w:rsidRPr="009826DD" w:rsidTr="00DA0FB7">
        <w:trPr>
          <w:gridAfter w:val="1"/>
          <w:wAfter w:w="172" w:type="dxa"/>
          <w:trHeight w:val="116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ind w:left="-12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DA0FB7" w:rsidRPr="009826DD" w:rsidTr="00DA0FB7">
        <w:trPr>
          <w:gridAfter w:val="1"/>
          <w:wAfter w:w="172" w:type="dxa"/>
          <w:trHeight w:val="6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82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60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66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63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03 1 01 21100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DA0FB7" w:rsidRPr="009826DD" w:rsidTr="00DA0FB7">
        <w:trPr>
          <w:gridAfter w:val="1"/>
          <w:wAfter w:w="172" w:type="dxa"/>
          <w:trHeight w:val="59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83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6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5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</w:pPr>
            <w:r w:rsidRPr="009826DD"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0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03 1 02 21110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2 000 000,00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278EC">
            <w:pPr>
              <w:ind w:left="-125"/>
              <w:jc w:val="right"/>
            </w:pPr>
            <w:r w:rsidRPr="009826DD">
              <w:t>2 000 000,00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87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03 1 03 00000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106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9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1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58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03 1 03 21120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</w:pPr>
            <w:r w:rsidRPr="009826DD">
              <w:t>115 000,00</w:t>
            </w:r>
          </w:p>
        </w:tc>
      </w:tr>
      <w:tr w:rsidR="00DA0FB7" w:rsidRPr="009826DD" w:rsidTr="00DA0FB7">
        <w:trPr>
          <w:gridAfter w:val="1"/>
          <w:wAfter w:w="172" w:type="dxa"/>
          <w:trHeight w:val="143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03 1 04 00000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143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58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ind w:left="-123"/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ind w:left="-123"/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A60632">
            <w:pPr>
              <w:ind w:left="-123"/>
              <w:jc w:val="right"/>
              <w:rPr>
                <w:b/>
                <w:bCs/>
              </w:rPr>
            </w:pPr>
            <w:r w:rsidRPr="00DA0FB7">
              <w:rPr>
                <w:b/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60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70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03 1 04 21130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DA0FB7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lang w:val="en-US"/>
              </w:rPr>
            </w:pPr>
            <w:r w:rsidRPr="009826DD">
              <w:rPr>
                <w:b/>
                <w:lang w:val="en-US"/>
              </w:rPr>
              <w:t>03 1 06 00000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5F35FE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5F35FE">
            <w:pPr>
              <w:ind w:left="-88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62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37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55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74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Cs/>
              </w:rPr>
            </w:pPr>
            <w:r w:rsidRPr="009826DD">
              <w:rPr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69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012F36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rPr>
                <w:b/>
              </w:rPr>
              <w:t xml:space="preserve">03 1 06 </w:t>
            </w:r>
            <w:r w:rsidRPr="009826DD">
              <w:rPr>
                <w:b/>
                <w:lang w:val="en-US"/>
              </w:rPr>
              <w:t>S</w:t>
            </w:r>
            <w:r w:rsidRPr="009826DD">
              <w:rPr>
                <w:b/>
              </w:rPr>
              <w:t>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jc w:val="right"/>
              <w:rPr>
                <w:bCs/>
              </w:rPr>
            </w:pPr>
            <w:r w:rsidRPr="009826DD">
              <w:rPr>
                <w:bCs/>
              </w:rPr>
              <w:t xml:space="preserve"> 10 000 000,00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012F36">
            <w:pPr>
              <w:ind w:left="-88"/>
              <w:jc w:val="right"/>
              <w:rPr>
                <w:bCs/>
              </w:rPr>
            </w:pPr>
            <w:r w:rsidRPr="009826DD">
              <w:rPr>
                <w:bCs/>
              </w:rPr>
              <w:t xml:space="preserve"> 10 000 000,00</w:t>
            </w:r>
          </w:p>
        </w:tc>
      </w:tr>
      <w:tr w:rsidR="00DA0FB7" w:rsidRPr="009826DD" w:rsidTr="00DA0FB7">
        <w:trPr>
          <w:gridAfter w:val="1"/>
          <w:wAfter w:w="172" w:type="dxa"/>
          <w:trHeight w:val="109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525 000,00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117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132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2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41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74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70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03 2 01 21200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81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102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70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39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9826DD" w:rsidRDefault="00DA0FB7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60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70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03 2 02 21210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475 000,00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3D5517" w:rsidRDefault="00DA0FB7" w:rsidP="00DA0FB7">
            <w:pPr>
              <w:ind w:left="-1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DA0FB7" w:rsidRPr="009826DD" w:rsidTr="00DA0FB7">
        <w:trPr>
          <w:gridAfter w:val="1"/>
          <w:wAfter w:w="172" w:type="dxa"/>
          <w:trHeight w:val="136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4 843 936,00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143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70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38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0B2256" w:rsidRDefault="00DA0FB7" w:rsidP="00A60632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707C29" w:rsidRDefault="00DA0FB7" w:rsidP="00A6063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70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535 855,00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53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9826DD" w:rsidRDefault="00DA0FB7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535 855,00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DA0FB7" w:rsidRDefault="00DA0FB7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319 146,00</w:t>
            </w:r>
          </w:p>
        </w:tc>
      </w:tr>
      <w:tr w:rsidR="00DA0FB7" w:rsidRPr="009826DD" w:rsidTr="00DA0FB7">
        <w:trPr>
          <w:gridAfter w:val="1"/>
          <w:wAfter w:w="172" w:type="dxa"/>
          <w:trHeight w:val="53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0B2256" w:rsidRDefault="00DA0FB7" w:rsidP="00A60632">
            <w:pPr>
              <w:jc w:val="both"/>
            </w:pPr>
            <w:r w:rsidRPr="000B22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>
              <w:t>400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585614" w:rsidRDefault="00DA0FB7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585614" w:rsidRDefault="00DA0FB7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1 200 000,00</w:t>
            </w:r>
          </w:p>
        </w:tc>
      </w:tr>
      <w:tr w:rsidR="00DA0FB7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FB7" w:rsidRPr="000B2256" w:rsidRDefault="00DA0FB7" w:rsidP="00A60632">
            <w:pPr>
              <w:jc w:val="both"/>
            </w:pPr>
            <w:r w:rsidRPr="000B2256">
              <w:t>Бюджетные инвестиции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03 3 01 21300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FB7" w:rsidRPr="009826DD" w:rsidRDefault="00DA0FB7" w:rsidP="009826DD">
            <w:pPr>
              <w:jc w:val="center"/>
            </w:pPr>
            <w:r>
              <w:t>410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585614" w:rsidRDefault="00DA0FB7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FB7" w:rsidRPr="00585614" w:rsidRDefault="00DA0FB7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1 200 000,00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0B2256" w:rsidRDefault="000B24B9" w:rsidP="00A60632">
            <w:pPr>
              <w:jc w:val="both"/>
              <w:rPr>
                <w:b/>
                <w:bCs/>
                <w:i/>
              </w:rPr>
            </w:pPr>
            <w:r w:rsidRPr="000B2256">
              <w:rPr>
                <w:b/>
              </w:rPr>
              <w:t>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256" w:rsidRDefault="000B24B9" w:rsidP="00A60632">
            <w:pPr>
              <w:jc w:val="center"/>
              <w:rPr>
                <w:b/>
              </w:rPr>
            </w:pPr>
            <w:r w:rsidRPr="000B2256">
              <w:rPr>
                <w:b/>
              </w:rPr>
              <w:t>03 3 01</w:t>
            </w:r>
            <w:r w:rsidRPr="000B2256">
              <w:rPr>
                <w:b/>
                <w:lang w:val="en-US"/>
              </w:rPr>
              <w:t xml:space="preserve"> S0670</w:t>
            </w:r>
            <w:r w:rsidRPr="000B2256">
              <w:rPr>
                <w:b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A60632">
            <w:pPr>
              <w:jc w:val="center"/>
              <w:rPr>
                <w:b/>
              </w:rPr>
            </w:pPr>
            <w:r w:rsidRPr="000B24B9">
              <w:rPr>
                <w:b/>
              </w:rPr>
              <w:t>03 3 01</w:t>
            </w:r>
            <w:r w:rsidRPr="000B24B9">
              <w:rPr>
                <w:b/>
                <w:lang w:val="en-US"/>
              </w:rPr>
              <w:t xml:space="preserve"> S0670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A60632">
            <w:pPr>
              <w:jc w:val="center"/>
              <w:rPr>
                <w:b/>
              </w:rPr>
            </w:pPr>
            <w:r w:rsidRPr="000B24B9">
              <w:rPr>
                <w:b/>
              </w:rPr>
              <w:t>03 3 01</w:t>
            </w:r>
            <w:r w:rsidRPr="000B24B9">
              <w:rPr>
                <w:b/>
                <w:lang w:val="en-US"/>
              </w:rPr>
              <w:t xml:space="preserve"> S0670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A60632">
            <w:pPr>
              <w:jc w:val="center"/>
              <w:rPr>
                <w:b/>
              </w:rPr>
            </w:pPr>
            <w:r w:rsidRPr="000B24B9">
              <w:rPr>
                <w:b/>
              </w:rPr>
              <w:t>03 3 01</w:t>
            </w:r>
            <w:r w:rsidRPr="000B24B9">
              <w:rPr>
                <w:b/>
                <w:lang w:val="en-US"/>
              </w:rPr>
              <w:t xml:space="preserve"> S0670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  <w:bCs/>
              </w:rPr>
            </w:pPr>
            <w:r w:rsidRPr="000B24B9">
              <w:rPr>
                <w:b/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0B2256" w:rsidRDefault="000B24B9" w:rsidP="00A60632">
            <w:pPr>
              <w:jc w:val="both"/>
              <w:rPr>
                <w:b/>
                <w:bCs/>
                <w:i/>
                <w:iCs/>
              </w:rPr>
            </w:pPr>
            <w:r w:rsidRPr="000B225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A60632">
            <w:pPr>
              <w:jc w:val="center"/>
            </w:pPr>
            <w:r w:rsidRPr="000B24B9">
              <w:t>03 3 01</w:t>
            </w:r>
            <w:r w:rsidRPr="000B24B9">
              <w:rPr>
                <w:lang w:val="en-US"/>
              </w:rPr>
              <w:t xml:space="preserve"> S0670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2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0B2256" w:rsidRDefault="000B24B9" w:rsidP="00A60632">
            <w:pPr>
              <w:jc w:val="both"/>
              <w:rPr>
                <w:b/>
                <w:bCs/>
                <w:i/>
                <w:iCs/>
              </w:rPr>
            </w:pPr>
            <w:r w:rsidRPr="000B225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A60632">
            <w:pPr>
              <w:jc w:val="center"/>
            </w:pPr>
            <w:r w:rsidRPr="000B24B9">
              <w:t>03 3 01</w:t>
            </w:r>
            <w:r w:rsidRPr="000B24B9">
              <w:rPr>
                <w:lang w:val="en-US"/>
              </w:rPr>
              <w:t xml:space="preserve"> S0670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0B24B9" w:rsidRPr="009826DD" w:rsidTr="00DA0FB7">
        <w:trPr>
          <w:gridAfter w:val="1"/>
          <w:wAfter w:w="172" w:type="dxa"/>
          <w:trHeight w:val="91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90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содержанию муниципального имущества (бани)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9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4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24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lastRenderedPageBreak/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800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600 000,00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33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03 3 02 61310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810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600 000,00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600 000,00</w:t>
            </w:r>
          </w:p>
        </w:tc>
      </w:tr>
      <w:tr w:rsidR="000B24B9" w:rsidRPr="009826DD" w:rsidTr="000B24B9">
        <w:trPr>
          <w:gridAfter w:val="1"/>
          <w:wAfter w:w="172" w:type="dxa"/>
          <w:trHeight w:val="46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2F6311" w:rsidRDefault="000B24B9" w:rsidP="00A60632">
            <w:pPr>
              <w:jc w:val="both"/>
              <w:rPr>
                <w:b/>
                <w:bCs/>
                <w:color w:val="000000"/>
              </w:rPr>
            </w:pPr>
            <w:r w:rsidRPr="002F6311"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2F6311" w:rsidRDefault="000B24B9" w:rsidP="000B24B9">
            <w:pPr>
              <w:ind w:left="-108" w:right="-108" w:firstLine="108"/>
              <w:jc w:val="center"/>
              <w:rPr>
                <w:b/>
                <w:lang w:val="en-US"/>
              </w:rPr>
            </w:pPr>
            <w:r w:rsidRPr="002F6311">
              <w:rPr>
                <w:b/>
              </w:rPr>
              <w:t xml:space="preserve">03 3 </w:t>
            </w:r>
            <w:r w:rsidRPr="002F6311">
              <w:rPr>
                <w:b/>
                <w:lang w:val="en-US"/>
              </w:rPr>
              <w:t>G5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84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2F6311" w:rsidRDefault="000B24B9" w:rsidP="00A60632">
            <w:pPr>
              <w:jc w:val="both"/>
              <w:rPr>
                <w:b/>
                <w:bCs/>
              </w:rPr>
            </w:pPr>
            <w:r w:rsidRPr="002F6311">
              <w:rPr>
                <w:b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2F6311" w:rsidRDefault="000B24B9" w:rsidP="000B24B9">
            <w:pPr>
              <w:ind w:left="-108" w:right="-108" w:firstLine="108"/>
              <w:jc w:val="center"/>
              <w:rPr>
                <w:b/>
                <w:lang w:val="en-US"/>
              </w:rPr>
            </w:pPr>
            <w:r w:rsidRPr="002F6311">
              <w:rPr>
                <w:b/>
              </w:rPr>
              <w:t xml:space="preserve">03 3 </w:t>
            </w:r>
            <w:r w:rsidRPr="002F6311">
              <w:rPr>
                <w:b/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77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0B24B9">
            <w:pPr>
              <w:ind w:left="-108" w:right="-108" w:firstLine="108"/>
              <w:jc w:val="center"/>
              <w:rPr>
                <w:b/>
                <w:lang w:val="en-US"/>
              </w:rPr>
            </w:pPr>
            <w:r w:rsidRPr="000B24B9">
              <w:rPr>
                <w:b/>
              </w:rPr>
              <w:t xml:space="preserve">03 3 </w:t>
            </w:r>
            <w:r w:rsidRPr="000B24B9">
              <w:rPr>
                <w:b/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A60632">
            <w:pPr>
              <w:jc w:val="right"/>
              <w:rPr>
                <w:b/>
              </w:rPr>
            </w:pPr>
            <w:r w:rsidRPr="000B24B9">
              <w:rPr>
                <w:b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0B24B9" w:rsidRDefault="000B24B9" w:rsidP="000B24B9">
            <w:pPr>
              <w:ind w:left="-19" w:right="-108"/>
              <w:jc w:val="center"/>
              <w:rPr>
                <w:b/>
              </w:rPr>
            </w:pPr>
            <w:r w:rsidRPr="000B24B9">
              <w:rPr>
                <w:b/>
              </w:rPr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40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0B24B9">
            <w:pPr>
              <w:ind w:left="-108" w:right="-108" w:firstLine="108"/>
              <w:jc w:val="center"/>
              <w:rPr>
                <w:b/>
                <w:lang w:val="en-US"/>
              </w:rPr>
            </w:pPr>
            <w:r w:rsidRPr="000B24B9">
              <w:rPr>
                <w:b/>
              </w:rPr>
              <w:t xml:space="preserve">03 3 </w:t>
            </w:r>
            <w:r w:rsidRPr="000B24B9">
              <w:rPr>
                <w:b/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22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A60632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0B24B9" w:rsidRDefault="000B24B9" w:rsidP="000B24B9">
            <w:pPr>
              <w:ind w:left="-108" w:right="-108" w:firstLine="108"/>
              <w:jc w:val="center"/>
              <w:rPr>
                <w:b/>
                <w:lang w:val="en-US"/>
              </w:rPr>
            </w:pPr>
            <w:r w:rsidRPr="000B24B9">
              <w:rPr>
                <w:b/>
              </w:rPr>
              <w:t xml:space="preserve">03 3 </w:t>
            </w:r>
            <w:r w:rsidRPr="000B24B9">
              <w:rPr>
                <w:b/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68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2F6311" w:rsidRDefault="000B24B9" w:rsidP="00A60632">
            <w:pPr>
              <w:jc w:val="both"/>
              <w:rPr>
                <w:bCs/>
              </w:rPr>
            </w:pPr>
            <w:r w:rsidRPr="002F6311">
              <w:rPr>
                <w:bCs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2F6311" w:rsidRDefault="000B24B9" w:rsidP="000B24B9">
            <w:pPr>
              <w:ind w:left="-108" w:right="-108"/>
              <w:jc w:val="center"/>
              <w:rPr>
                <w:lang w:val="en-US"/>
              </w:rPr>
            </w:pPr>
            <w:r w:rsidRPr="002F6311">
              <w:t xml:space="preserve">03 3 </w:t>
            </w:r>
            <w:r w:rsidRPr="002F6311">
              <w:rPr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555DE7" w:rsidP="00A60632">
            <w:pPr>
              <w:jc w:val="center"/>
            </w:pPr>
            <w:r>
              <w:t>4</w:t>
            </w:r>
            <w:r w:rsidR="000B24B9" w:rsidRPr="009826DD">
              <w:t>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</w:pPr>
            <w:r w:rsidRPr="00585614"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</w:pPr>
            <w:r w:rsidRPr="00585614">
              <w:t>35 000 000,00</w:t>
            </w:r>
          </w:p>
        </w:tc>
      </w:tr>
      <w:tr w:rsidR="000B24B9" w:rsidRPr="009826DD" w:rsidTr="000B24B9">
        <w:trPr>
          <w:gridAfter w:val="1"/>
          <w:wAfter w:w="172" w:type="dxa"/>
          <w:trHeight w:val="2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2F6311" w:rsidRDefault="000B24B9" w:rsidP="00A60632">
            <w:pPr>
              <w:jc w:val="both"/>
              <w:rPr>
                <w:bCs/>
              </w:rPr>
            </w:pPr>
            <w:r w:rsidRPr="002F6311">
              <w:rPr>
                <w:bCs/>
              </w:rPr>
              <w:t>Бюджетные инвестиции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2F6311" w:rsidRDefault="000B24B9" w:rsidP="00A60632">
            <w:pPr>
              <w:jc w:val="center"/>
              <w:rPr>
                <w:lang w:val="en-US"/>
              </w:rPr>
            </w:pPr>
            <w:r w:rsidRPr="002F6311">
              <w:t xml:space="preserve">03 3 </w:t>
            </w:r>
            <w:r w:rsidRPr="002F6311">
              <w:rPr>
                <w:lang w:val="en-US"/>
              </w:rPr>
              <w:t>G5 52430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A60632">
            <w:pPr>
              <w:jc w:val="center"/>
            </w:pPr>
            <w:r w:rsidRPr="009826DD"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555DE7" w:rsidP="00555DE7">
            <w:pPr>
              <w:jc w:val="center"/>
            </w:pPr>
            <w:r>
              <w:t>41</w:t>
            </w:r>
            <w:r w:rsidR="000B24B9" w:rsidRPr="009826DD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A60632">
            <w:pPr>
              <w:jc w:val="right"/>
            </w:pPr>
            <w:r w:rsidRPr="00585614"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85614" w:rsidRDefault="000B24B9" w:rsidP="000B24B9">
            <w:pPr>
              <w:ind w:left="-19" w:right="-108"/>
              <w:jc w:val="center"/>
            </w:pPr>
            <w:r w:rsidRPr="00585614">
              <w:t>35 000 000,00</w:t>
            </w:r>
          </w:p>
        </w:tc>
      </w:tr>
      <w:tr w:rsidR="000B24B9" w:rsidRPr="009826DD" w:rsidTr="00DA0FB7">
        <w:trPr>
          <w:gridAfter w:val="1"/>
          <w:wAfter w:w="172" w:type="dxa"/>
          <w:trHeight w:val="33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5 060 000,00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2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5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4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5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DA0FB7" w:rsidRDefault="000B24B9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DA0FB7" w:rsidRDefault="000B24B9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3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03 4 01 21400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DA0FB7" w:rsidRDefault="000B24B9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3 000 000,00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DA0FB7" w:rsidRDefault="000B24B9" w:rsidP="00665080">
            <w:pPr>
              <w:jc w:val="right"/>
              <w:rPr>
                <w:bCs/>
              </w:rPr>
            </w:pPr>
            <w:r w:rsidRPr="00DA0FB7">
              <w:rPr>
                <w:bCs/>
              </w:rPr>
              <w:t>3 050 000,00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3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1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5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1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03 4 02 21410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200 000,00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210 000,00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03 4 03 00000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11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42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1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1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03 4 03 21420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1 500 000,00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1 500 000,00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5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03 4 04 00000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5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2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7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665080">
            <w:pPr>
              <w:jc w:val="right"/>
              <w:rPr>
                <w:bCs/>
              </w:rPr>
            </w:pPr>
            <w:r w:rsidRPr="00555DE7">
              <w:rPr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665080">
            <w:pPr>
              <w:jc w:val="right"/>
              <w:rPr>
                <w:bCs/>
              </w:rPr>
            </w:pPr>
            <w:r w:rsidRPr="00555DE7">
              <w:rPr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32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03 4 04 21430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665080">
            <w:pPr>
              <w:jc w:val="right"/>
              <w:rPr>
                <w:bCs/>
              </w:rPr>
            </w:pPr>
            <w:r w:rsidRPr="00555DE7">
              <w:rPr>
                <w:bCs/>
              </w:rPr>
              <w:t>300 000,00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665080">
            <w:pPr>
              <w:jc w:val="right"/>
              <w:rPr>
                <w:bCs/>
              </w:rPr>
            </w:pPr>
            <w:r w:rsidRPr="00555DE7">
              <w:rPr>
                <w:bCs/>
              </w:rPr>
              <w:t>300 000,00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09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83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8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1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4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65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100 000,00</w:t>
            </w:r>
          </w:p>
        </w:tc>
      </w:tr>
      <w:tr w:rsidR="000B24B9" w:rsidRPr="009826DD" w:rsidTr="00555DE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 xml:space="preserve">Иные закупки товаров, работ и услуг для обеспечения государственных </w:t>
            </w:r>
            <w:r w:rsidRPr="009826DD">
              <w:lastRenderedPageBreak/>
              <w:t>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lastRenderedPageBreak/>
              <w:t>03 5 01 21500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4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04 0 00 00000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2 866 177,02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2 866 177,02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01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28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2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04 Г 01 22010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100 000,00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100 000,00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lang w:val="en-US"/>
              </w:rPr>
            </w:pPr>
            <w:r w:rsidRPr="009826DD">
              <w:rPr>
                <w:b/>
              </w:rPr>
              <w:t xml:space="preserve">04 Г </w:t>
            </w:r>
            <w:r w:rsidRPr="009826DD">
              <w:rPr>
                <w:b/>
                <w:lang w:val="en-US"/>
              </w:rPr>
              <w:t>F2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04 Г F2 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lang w:val="en-US"/>
              </w:rPr>
            </w:pPr>
            <w:r w:rsidRPr="009826DD">
              <w:rPr>
                <w:b/>
              </w:rPr>
              <w:t xml:space="preserve">04 Г </w:t>
            </w:r>
            <w:r w:rsidRPr="009826DD">
              <w:rPr>
                <w:b/>
                <w:lang w:val="en-US"/>
              </w:rPr>
              <w:t xml:space="preserve">F2 </w:t>
            </w:r>
            <w:r w:rsidRPr="009826DD">
              <w:rPr>
                <w:b/>
                <w:bCs/>
              </w:rPr>
              <w:t>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04 Г F2 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26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04 Г F2 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012F36">
            <w:pPr>
              <w:ind w:left="-123"/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27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04 Г F2 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Cs/>
              </w:rPr>
            </w:pPr>
            <w:r w:rsidRPr="009826DD">
              <w:rPr>
                <w:bCs/>
              </w:rPr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ind w:left="-123"/>
              <w:jc w:val="right"/>
              <w:rPr>
                <w:bCs/>
              </w:rPr>
            </w:pPr>
            <w:r w:rsidRPr="00555DE7">
              <w:rPr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012F36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9826DD">
              <w:rPr>
                <w:b/>
                <w:bCs/>
              </w:rPr>
              <w:t>04 Г F2 55550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902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Cs/>
              </w:rPr>
            </w:pPr>
            <w:r w:rsidRPr="009826DD">
              <w:rPr>
                <w:bCs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jc w:val="right"/>
              <w:rPr>
                <w:bCs/>
              </w:rPr>
            </w:pPr>
            <w:r w:rsidRPr="00555DE7">
              <w:rPr>
                <w:bCs/>
              </w:rPr>
              <w:t>2 653 158,97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555DE7" w:rsidRDefault="000B24B9" w:rsidP="00012F36">
            <w:pPr>
              <w:ind w:left="-123"/>
              <w:jc w:val="right"/>
              <w:rPr>
                <w:bCs/>
              </w:rPr>
            </w:pPr>
            <w:r w:rsidRPr="00555DE7">
              <w:rPr>
                <w:bCs/>
              </w:rPr>
              <w:t>2 766 177,02</w:t>
            </w:r>
          </w:p>
        </w:tc>
      </w:tr>
      <w:tr w:rsidR="000B24B9" w:rsidRPr="009826DD" w:rsidTr="00DA0FB7">
        <w:trPr>
          <w:gridAfter w:val="1"/>
          <w:wAfter w:w="172" w:type="dxa"/>
          <w:trHeight w:val="60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76 0 00 00000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647 300,00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660 700,00</w:t>
            </w:r>
          </w:p>
        </w:tc>
      </w:tr>
      <w:tr w:rsidR="000B24B9" w:rsidRPr="009826DD" w:rsidTr="00DA0FB7">
        <w:trPr>
          <w:gridAfter w:val="1"/>
          <w:wAfter w:w="172" w:type="dxa"/>
          <w:trHeight w:val="8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539 000,00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44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539 000,00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539 000,00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539 000,00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131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539 000,00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552 400,00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134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429 000,00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442 400,00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429 000,00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442 400,00</w:t>
            </w:r>
          </w:p>
        </w:tc>
      </w:tr>
      <w:tr w:rsidR="000B24B9" w:rsidRPr="009826DD" w:rsidTr="00DA0FB7">
        <w:trPr>
          <w:gridAfter w:val="1"/>
          <w:wAfter w:w="172" w:type="dxa"/>
          <w:trHeight w:val="65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110 000,00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756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76 2 00 00140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110 000,00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110 000,00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76 3 00 00000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48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10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51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1268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pPr>
              <w:rPr>
                <w:b/>
                <w:bCs/>
              </w:rPr>
            </w:pPr>
            <w:r w:rsidRPr="009826D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  <w:rPr>
                <w:b/>
                <w:bCs/>
              </w:rPr>
            </w:pPr>
            <w:r w:rsidRPr="009826DD">
              <w:rPr>
                <w:b/>
                <w:bCs/>
              </w:rPr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555DE7" w:rsidRDefault="000B24B9" w:rsidP="009826DD">
            <w:pPr>
              <w:jc w:val="center"/>
              <w:rPr>
                <w:b/>
              </w:rPr>
            </w:pPr>
            <w:r w:rsidRPr="00555DE7">
              <w:rPr>
                <w:b/>
              </w:rPr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  <w:rPr>
                <w:b/>
                <w:bCs/>
              </w:rPr>
            </w:pPr>
            <w:r w:rsidRPr="009826DD">
              <w:rPr>
                <w:b/>
                <w:bCs/>
              </w:rPr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158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108 300,00</w:t>
            </w:r>
          </w:p>
        </w:tc>
      </w:tr>
      <w:tr w:rsidR="000B24B9" w:rsidRPr="009826DD" w:rsidTr="00DA0FB7">
        <w:trPr>
          <w:gridAfter w:val="1"/>
          <w:wAfter w:w="172" w:type="dxa"/>
          <w:trHeight w:val="76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4B9" w:rsidRPr="009826DD" w:rsidRDefault="000B24B9" w:rsidP="00665080">
            <w:r w:rsidRPr="009826DD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76 3 00 00140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911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03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B9" w:rsidRPr="009826DD" w:rsidRDefault="000B24B9" w:rsidP="009826DD">
            <w:pPr>
              <w:jc w:val="center"/>
            </w:pPr>
            <w:r w:rsidRPr="009826DD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108 300,00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B9" w:rsidRPr="009826DD" w:rsidRDefault="000B24B9" w:rsidP="00665080">
            <w:pPr>
              <w:jc w:val="right"/>
            </w:pPr>
            <w:r w:rsidRPr="009826DD">
              <w:t>108 300,00</w:t>
            </w:r>
          </w:p>
        </w:tc>
      </w:tr>
    </w:tbl>
    <w:p w:rsidR="00965396" w:rsidRPr="009826DD" w:rsidRDefault="00965396" w:rsidP="005D0B6A">
      <w:pPr>
        <w:pStyle w:val="ab"/>
        <w:rPr>
          <w:sz w:val="26"/>
          <w:szCs w:val="26"/>
        </w:rPr>
      </w:pPr>
    </w:p>
    <w:p w:rsidR="00965396" w:rsidRPr="009826DD" w:rsidRDefault="00965396" w:rsidP="005D0B6A">
      <w:pPr>
        <w:pStyle w:val="ab"/>
        <w:rPr>
          <w:sz w:val="26"/>
          <w:szCs w:val="26"/>
        </w:rPr>
      </w:pPr>
    </w:p>
    <w:p w:rsidR="0044209A" w:rsidRDefault="0044209A" w:rsidP="005D0B6A">
      <w:pPr>
        <w:pStyle w:val="ab"/>
        <w:rPr>
          <w:sz w:val="26"/>
          <w:szCs w:val="26"/>
        </w:rPr>
      </w:pPr>
    </w:p>
    <w:sectPr w:rsidR="0044209A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3CD" w:rsidRDefault="006F73CD">
      <w:r>
        <w:separator/>
      </w:r>
    </w:p>
  </w:endnote>
  <w:endnote w:type="continuationSeparator" w:id="1">
    <w:p w:rsidR="006F73CD" w:rsidRDefault="006F7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3CD" w:rsidRDefault="006F73CD">
      <w:r>
        <w:separator/>
      </w:r>
    </w:p>
  </w:footnote>
  <w:footnote w:type="continuationSeparator" w:id="1">
    <w:p w:rsidR="006F73CD" w:rsidRDefault="006F7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2390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2F36"/>
    <w:rsid w:val="000153A2"/>
    <w:rsid w:val="00022376"/>
    <w:rsid w:val="00024CE0"/>
    <w:rsid w:val="000252BF"/>
    <w:rsid w:val="0003014C"/>
    <w:rsid w:val="00030A85"/>
    <w:rsid w:val="00031B39"/>
    <w:rsid w:val="000320F7"/>
    <w:rsid w:val="00033F54"/>
    <w:rsid w:val="000369B9"/>
    <w:rsid w:val="0003751E"/>
    <w:rsid w:val="00037816"/>
    <w:rsid w:val="00040EA3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4B9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1F13"/>
    <w:rsid w:val="0018737E"/>
    <w:rsid w:val="00192A28"/>
    <w:rsid w:val="00194D0A"/>
    <w:rsid w:val="001A37C3"/>
    <w:rsid w:val="001A3898"/>
    <w:rsid w:val="001A57EC"/>
    <w:rsid w:val="001B115E"/>
    <w:rsid w:val="001B3348"/>
    <w:rsid w:val="001B4005"/>
    <w:rsid w:val="001C3AC8"/>
    <w:rsid w:val="001C6BDB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7C4E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1803"/>
    <w:rsid w:val="00233320"/>
    <w:rsid w:val="00235DDC"/>
    <w:rsid w:val="00236451"/>
    <w:rsid w:val="002372B8"/>
    <w:rsid w:val="00240799"/>
    <w:rsid w:val="0024536B"/>
    <w:rsid w:val="002504E1"/>
    <w:rsid w:val="00253052"/>
    <w:rsid w:val="0025336F"/>
    <w:rsid w:val="00253818"/>
    <w:rsid w:val="00257619"/>
    <w:rsid w:val="002618DE"/>
    <w:rsid w:val="00261CD9"/>
    <w:rsid w:val="00264327"/>
    <w:rsid w:val="00266D01"/>
    <w:rsid w:val="00266D83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2F5E7E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4A6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281E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1FF0"/>
    <w:rsid w:val="004B2736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5DE7"/>
    <w:rsid w:val="005611A6"/>
    <w:rsid w:val="005669F2"/>
    <w:rsid w:val="00571B7C"/>
    <w:rsid w:val="005723BA"/>
    <w:rsid w:val="0057631C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35FE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2EB"/>
    <w:rsid w:val="0061494D"/>
    <w:rsid w:val="006153D7"/>
    <w:rsid w:val="00617222"/>
    <w:rsid w:val="00620709"/>
    <w:rsid w:val="006278EC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3CD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3BF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0729C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86A67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07A8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5C9B"/>
    <w:rsid w:val="00955E9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6DD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10B2"/>
    <w:rsid w:val="00A25F97"/>
    <w:rsid w:val="00A27BA0"/>
    <w:rsid w:val="00A304AD"/>
    <w:rsid w:val="00A31AA4"/>
    <w:rsid w:val="00A338C7"/>
    <w:rsid w:val="00A356A8"/>
    <w:rsid w:val="00A363AF"/>
    <w:rsid w:val="00A366AA"/>
    <w:rsid w:val="00A37BB0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D7C66"/>
    <w:rsid w:val="00AE099D"/>
    <w:rsid w:val="00AE577E"/>
    <w:rsid w:val="00AE7611"/>
    <w:rsid w:val="00AF33A6"/>
    <w:rsid w:val="00AF4DA4"/>
    <w:rsid w:val="00AF4FB4"/>
    <w:rsid w:val="00AF541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4D84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6200"/>
    <w:rsid w:val="00C976E1"/>
    <w:rsid w:val="00C97EEE"/>
    <w:rsid w:val="00CA1EA7"/>
    <w:rsid w:val="00CA2A27"/>
    <w:rsid w:val="00CA3A2F"/>
    <w:rsid w:val="00CA5B3B"/>
    <w:rsid w:val="00CA7964"/>
    <w:rsid w:val="00CB137E"/>
    <w:rsid w:val="00CB16F1"/>
    <w:rsid w:val="00CB3E9E"/>
    <w:rsid w:val="00CB7896"/>
    <w:rsid w:val="00CC0157"/>
    <w:rsid w:val="00CC33A0"/>
    <w:rsid w:val="00CC5824"/>
    <w:rsid w:val="00CC6A99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28E5"/>
    <w:rsid w:val="00D3558D"/>
    <w:rsid w:val="00D419A5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0FB7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3218"/>
    <w:rsid w:val="00E34B32"/>
    <w:rsid w:val="00E35B68"/>
    <w:rsid w:val="00E36B56"/>
    <w:rsid w:val="00E43F19"/>
    <w:rsid w:val="00E45E68"/>
    <w:rsid w:val="00E46DF1"/>
    <w:rsid w:val="00E46F6E"/>
    <w:rsid w:val="00E47E6C"/>
    <w:rsid w:val="00E51AFD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451"/>
    <w:rsid w:val="00FE263D"/>
    <w:rsid w:val="00FE2F15"/>
    <w:rsid w:val="00FE52EA"/>
    <w:rsid w:val="00FF0DEE"/>
    <w:rsid w:val="00FF18FD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4186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27992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35</cp:revision>
  <cp:lastPrinted>2020-09-16T07:51:00Z</cp:lastPrinted>
  <dcterms:created xsi:type="dcterms:W3CDTF">2020-01-26T19:45:00Z</dcterms:created>
  <dcterms:modified xsi:type="dcterms:W3CDTF">2020-09-16T07:55:00Z</dcterms:modified>
</cp:coreProperties>
</file>