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>
            <w:bookmarkStart w:id="0" w:name="_GoBack"/>
            <w:bookmarkEnd w:id="0"/>
          </w:p>
        </w:tc>
        <w:tc>
          <w:tcPr>
            <w:tcW w:w="4252" w:type="dxa"/>
          </w:tcPr>
          <w:p w:rsidR="003639E9" w:rsidRPr="00751125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751125">
              <w:rPr>
                <w:color w:val="000000"/>
                <w:sz w:val="22"/>
                <w:szCs w:val="22"/>
              </w:rPr>
              <w:t>Приложение №</w:t>
            </w:r>
            <w:r w:rsidR="00C03DEE" w:rsidRPr="00751125">
              <w:rPr>
                <w:color w:val="000000"/>
                <w:sz w:val="22"/>
                <w:szCs w:val="22"/>
              </w:rPr>
              <w:t xml:space="preserve"> </w:t>
            </w:r>
            <w:r w:rsidR="000867D4" w:rsidRPr="00751125">
              <w:rPr>
                <w:color w:val="000000"/>
                <w:sz w:val="22"/>
                <w:szCs w:val="22"/>
              </w:rPr>
              <w:t>14</w:t>
            </w:r>
          </w:p>
          <w:p w:rsidR="00D515FC" w:rsidRPr="00751125" w:rsidRDefault="003639E9" w:rsidP="00D515FC">
            <w:pPr>
              <w:jc w:val="both"/>
              <w:rPr>
                <w:color w:val="000000"/>
                <w:sz w:val="22"/>
                <w:szCs w:val="22"/>
              </w:rPr>
            </w:pPr>
            <w:r w:rsidRPr="00751125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751125">
              <w:rPr>
                <w:color w:val="000000"/>
                <w:sz w:val="22"/>
                <w:szCs w:val="22"/>
              </w:rPr>
              <w:br/>
            </w:r>
            <w:proofErr w:type="spellStart"/>
            <w:r w:rsidRPr="00751125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751125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751125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751125">
              <w:rPr>
                <w:color w:val="000000"/>
                <w:sz w:val="22"/>
                <w:szCs w:val="22"/>
              </w:rPr>
              <w:t xml:space="preserve"> района Смоленской области </w:t>
            </w:r>
            <w:r w:rsidR="004443F1" w:rsidRPr="00751125">
              <w:rPr>
                <w:color w:val="000000"/>
                <w:sz w:val="22"/>
                <w:szCs w:val="22"/>
              </w:rPr>
              <w:t xml:space="preserve">  </w:t>
            </w:r>
            <w:r w:rsidR="00A12B46" w:rsidRPr="00751125">
              <w:rPr>
                <w:color w:val="000000"/>
                <w:sz w:val="22"/>
                <w:szCs w:val="22"/>
              </w:rPr>
              <w:t xml:space="preserve">от  </w:t>
            </w:r>
            <w:r w:rsidR="00D515FC" w:rsidRPr="00751125">
              <w:rPr>
                <w:color w:val="000000"/>
                <w:sz w:val="22"/>
                <w:szCs w:val="22"/>
              </w:rPr>
              <w:t xml:space="preserve">27.12.2022     № </w:t>
            </w:r>
            <w:proofErr w:type="spellStart"/>
            <w:r w:rsidR="00D515FC" w:rsidRPr="00751125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D515FC" w:rsidRPr="00751125">
              <w:rPr>
                <w:color w:val="000000"/>
                <w:sz w:val="22"/>
                <w:szCs w:val="22"/>
              </w:rPr>
              <w:t>-00026</w:t>
            </w:r>
            <w:r w:rsidR="001419BC" w:rsidRPr="00751125">
              <w:rPr>
                <w:color w:val="000000"/>
                <w:sz w:val="22"/>
                <w:szCs w:val="22"/>
              </w:rPr>
              <w:t xml:space="preserve"> </w:t>
            </w:r>
          </w:p>
          <w:p w:rsidR="00751125" w:rsidRPr="00751125" w:rsidRDefault="000D3813" w:rsidP="00751125">
            <w:pPr>
              <w:jc w:val="both"/>
              <w:rPr>
                <w:color w:val="000000"/>
                <w:sz w:val="22"/>
                <w:szCs w:val="22"/>
              </w:rPr>
            </w:pPr>
            <w:r w:rsidRPr="00751125">
              <w:rPr>
                <w:color w:val="000000"/>
                <w:sz w:val="22"/>
                <w:szCs w:val="22"/>
              </w:rPr>
              <w:t xml:space="preserve">(в редакции решений от 16.02.2023 № </w:t>
            </w:r>
            <w:r w:rsidR="00FF261E" w:rsidRPr="00751125">
              <w:rPr>
                <w:color w:val="000000"/>
                <w:sz w:val="22"/>
                <w:szCs w:val="22"/>
              </w:rPr>
              <w:t xml:space="preserve">Ре-00003, от  </w:t>
            </w:r>
            <w:r w:rsidR="00190B94" w:rsidRPr="00751125">
              <w:rPr>
                <w:color w:val="000000"/>
                <w:sz w:val="22"/>
                <w:szCs w:val="22"/>
              </w:rPr>
              <w:t>28</w:t>
            </w:r>
            <w:r w:rsidR="00FF261E" w:rsidRPr="00751125">
              <w:rPr>
                <w:color w:val="000000"/>
                <w:sz w:val="22"/>
                <w:szCs w:val="22"/>
              </w:rPr>
              <w:t>.07.2023 № Ре-000</w:t>
            </w:r>
            <w:r w:rsidR="00190B94" w:rsidRPr="00751125">
              <w:rPr>
                <w:color w:val="000000"/>
                <w:sz w:val="22"/>
                <w:szCs w:val="22"/>
              </w:rPr>
              <w:t xml:space="preserve">14, </w:t>
            </w:r>
            <w:r w:rsidR="00751125" w:rsidRPr="00751125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3639E9" w:rsidRPr="00751125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3639E9" w:rsidRPr="00751125" w:rsidRDefault="003639E9">
            <w:pPr>
              <w:rPr>
                <w:sz w:val="22"/>
                <w:szCs w:val="22"/>
              </w:rPr>
            </w:pPr>
          </w:p>
        </w:tc>
      </w:tr>
    </w:tbl>
    <w:p w:rsidR="008A026C" w:rsidRDefault="008214AC" w:rsidP="008214AC">
      <w:pPr>
        <w:jc w:val="center"/>
        <w:rPr>
          <w:b/>
          <w:bCs/>
          <w:color w:val="000000"/>
          <w:sz w:val="22"/>
          <w:szCs w:val="22"/>
        </w:rPr>
      </w:pPr>
      <w:r w:rsidRPr="00A24678">
        <w:rPr>
          <w:b/>
          <w:bCs/>
          <w:color w:val="000000"/>
          <w:sz w:val="22"/>
          <w:szCs w:val="22"/>
        </w:rPr>
        <w:t>Распределение бюджетных ассигнований по муниципальным программам и непрограммным направлениям деятельности на 202</w:t>
      </w:r>
      <w:r w:rsidR="0075299E">
        <w:rPr>
          <w:b/>
          <w:bCs/>
          <w:color w:val="000000"/>
          <w:sz w:val="22"/>
          <w:szCs w:val="22"/>
        </w:rPr>
        <w:t>3</w:t>
      </w:r>
      <w:r w:rsidRPr="00A24678">
        <w:rPr>
          <w:b/>
          <w:bCs/>
          <w:color w:val="000000"/>
          <w:sz w:val="22"/>
          <w:szCs w:val="22"/>
        </w:rPr>
        <w:t xml:space="preserve"> год</w:t>
      </w:r>
    </w:p>
    <w:tbl>
      <w:tblPr>
        <w:tblW w:w="11752" w:type="dxa"/>
        <w:tblInd w:w="93" w:type="dxa"/>
        <w:tblLook w:val="04A0"/>
      </w:tblPr>
      <w:tblGrid>
        <w:gridCol w:w="4977"/>
        <w:gridCol w:w="1559"/>
        <w:gridCol w:w="850"/>
        <w:gridCol w:w="459"/>
        <w:gridCol w:w="459"/>
        <w:gridCol w:w="516"/>
        <w:gridCol w:w="1466"/>
        <w:gridCol w:w="1466"/>
      </w:tblGrid>
      <w:tr w:rsidR="008214AC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198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532CA2">
            <w:pPr>
              <w:jc w:val="right"/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>(рублей)</w:t>
            </w:r>
          </w:p>
        </w:tc>
      </w:tr>
      <w:tr w:rsidR="008214AC" w:rsidRPr="00A24678" w:rsidTr="00D46B9A">
        <w:trPr>
          <w:gridAfter w:val="1"/>
          <w:wAfter w:w="1466" w:type="dxa"/>
          <w:trHeight w:val="313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Код главного распорядителя средств  бюджета городского поселения (прямого получателя)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Раздел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Подраздел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8214AC" w:rsidRPr="00A24678" w:rsidTr="00D46B9A">
        <w:trPr>
          <w:gridAfter w:val="1"/>
          <w:wAfter w:w="1466" w:type="dxa"/>
          <w:trHeight w:val="236"/>
        </w:trPr>
        <w:tc>
          <w:tcPr>
            <w:tcW w:w="4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  <w:tc>
          <w:tcPr>
            <w:tcW w:w="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</w:t>
            </w:r>
          </w:p>
        </w:tc>
        <w:tc>
          <w:tcPr>
            <w:tcW w:w="5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6</w:t>
            </w:r>
          </w:p>
        </w:tc>
        <w:tc>
          <w:tcPr>
            <w:tcW w:w="1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4AC" w:rsidRPr="00A24678" w:rsidRDefault="008214AC" w:rsidP="00532CA2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</w:t>
            </w:r>
          </w:p>
        </w:tc>
      </w:tr>
      <w:tr w:rsidR="008214AC" w:rsidRPr="00A24678" w:rsidTr="00D46B9A">
        <w:trPr>
          <w:gridAfter w:val="1"/>
          <w:wAfter w:w="1466" w:type="dxa"/>
          <w:trHeight w:val="7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5A07E1" w:rsidRDefault="007820B6" w:rsidP="00647C60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2 </w:t>
            </w:r>
            <w:r w:rsidR="00647C60">
              <w:rPr>
                <w:b/>
                <w:bCs/>
                <w:color w:val="000000"/>
              </w:rPr>
              <w:t>018</w:t>
            </w:r>
            <w:r>
              <w:rPr>
                <w:b/>
                <w:bCs/>
                <w:color w:val="000000"/>
              </w:rPr>
              <w:t xml:space="preserve"> 5</w:t>
            </w:r>
            <w:r w:rsidR="001419BC">
              <w:rPr>
                <w:b/>
                <w:bCs/>
                <w:color w:val="000000"/>
              </w:rPr>
              <w:t>00,00</w:t>
            </w:r>
          </w:p>
        </w:tc>
      </w:tr>
      <w:tr w:rsidR="007820B6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5A07E1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«Обеспечение </w:t>
            </w:r>
            <w:r>
              <w:rPr>
                <w:b/>
                <w:bCs/>
                <w:color w:val="000000"/>
              </w:rPr>
              <w:t>организационных условий для деятельности городского поселения»</w:t>
            </w:r>
            <w:r w:rsidRPr="00A2467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5A07E1" w:rsidRDefault="007820B6" w:rsidP="00647C60">
            <w:pPr>
              <w:jc w:val="right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2 </w:t>
            </w:r>
            <w:r w:rsidR="00647C60">
              <w:rPr>
                <w:b/>
                <w:bCs/>
                <w:color w:val="000000"/>
              </w:rPr>
              <w:t>01</w:t>
            </w:r>
            <w:r>
              <w:rPr>
                <w:b/>
                <w:bCs/>
                <w:color w:val="000000"/>
              </w:rPr>
              <w:t>8 500,00</w:t>
            </w:r>
          </w:p>
        </w:tc>
      </w:tr>
      <w:tr w:rsidR="008214AC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647C6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8214AC" w:rsidRPr="00A24678">
              <w:rPr>
                <w:b/>
                <w:bCs/>
                <w:color w:val="000000"/>
              </w:rPr>
              <w:t>00 000,0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647C6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5299E" w:rsidRPr="00A24678">
              <w:rPr>
                <w:b/>
                <w:bCs/>
                <w:color w:val="000000"/>
              </w:rPr>
              <w:t>00 000,0</w:t>
            </w:r>
            <w:r w:rsidR="0075299E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647C6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5299E" w:rsidRPr="00A24678">
              <w:rPr>
                <w:b/>
                <w:bCs/>
                <w:color w:val="000000"/>
              </w:rPr>
              <w:t>00 000,0</w:t>
            </w:r>
            <w:r w:rsidR="0075299E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647C60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75299E" w:rsidRPr="00A24678">
              <w:rPr>
                <w:b/>
                <w:bCs/>
                <w:color w:val="000000"/>
              </w:rPr>
              <w:t>00 000,0</w:t>
            </w:r>
            <w:r w:rsidR="0075299E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647C60" w:rsidP="000C3D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75299E" w:rsidRPr="0075299E">
              <w:rPr>
                <w:bCs/>
                <w:color w:val="000000"/>
              </w:rPr>
              <w:t>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647C60" w:rsidP="000C3D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75299E" w:rsidRPr="0075299E">
              <w:rPr>
                <w:bCs/>
                <w:color w:val="000000"/>
              </w:rPr>
              <w:t>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33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5A07E1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5299E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="008214AC" w:rsidRPr="00A24678">
              <w:rPr>
                <w:b/>
                <w:bCs/>
                <w:color w:val="000000"/>
              </w:rPr>
              <w:t xml:space="preserve">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5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200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4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200 000,00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27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5B24C0" w:rsidRDefault="008214AC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3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28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8214AC" w:rsidRPr="00A24678">
              <w:rPr>
                <w:color w:val="000000"/>
              </w:rPr>
              <w:t xml:space="preserve"> 21030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5A07E1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8214AC" w:rsidRPr="00A24678" w:rsidTr="00D46B9A">
        <w:trPr>
          <w:gridAfter w:val="1"/>
          <w:wAfter w:w="1466" w:type="dxa"/>
          <w:trHeight w:val="5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5A07E1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8214AC"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4443F1" w:rsidP="0075299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75299E">
              <w:rPr>
                <w:b/>
                <w:bCs/>
                <w:color w:val="000000"/>
              </w:rPr>
              <w:t>30</w:t>
            </w:r>
            <w:r w:rsidR="008214AC" w:rsidRPr="00A24678">
              <w:rPr>
                <w:b/>
                <w:bCs/>
                <w:color w:val="000000"/>
              </w:rPr>
              <w:t>0 000,0</w:t>
            </w:r>
            <w:r w:rsidR="008214AC"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02 4 01 </w:t>
            </w:r>
            <w:r w:rsidRPr="00A24678">
              <w:rPr>
                <w:b/>
                <w:bCs/>
                <w:color w:val="000000"/>
              </w:rPr>
              <w:t>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4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5B24C0" w:rsidRDefault="0075299E" w:rsidP="004443F1">
            <w:pPr>
              <w:jc w:val="center"/>
              <w:rPr>
                <w:b/>
                <w:color w:val="000000"/>
              </w:rPr>
            </w:pPr>
            <w:r w:rsidRPr="005B24C0">
              <w:rPr>
                <w:b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5299E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1 30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7529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75299E" w:rsidRPr="00A24678" w:rsidTr="00D46B9A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75299E" w:rsidRDefault="0075299E" w:rsidP="000C3D67">
            <w:pPr>
              <w:jc w:val="right"/>
              <w:rPr>
                <w:bCs/>
                <w:color w:val="000000"/>
              </w:rPr>
            </w:pPr>
            <w:r w:rsidRPr="0075299E">
              <w:rPr>
                <w:bCs/>
                <w:color w:val="000000"/>
              </w:rPr>
              <w:t>1 300 000,00</w:t>
            </w:r>
          </w:p>
        </w:tc>
      </w:tr>
      <w:tr w:rsidR="008214AC" w:rsidRPr="00A24678" w:rsidTr="00D46B9A">
        <w:trPr>
          <w:gridAfter w:val="1"/>
          <w:wAfter w:w="1466" w:type="dxa"/>
          <w:trHeight w:val="6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DB421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7820B6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75299E">
              <w:rPr>
                <w:b/>
                <w:bCs/>
                <w:color w:val="000000"/>
              </w:rPr>
              <w:t>00</w:t>
            </w:r>
            <w:r w:rsidR="00E9251F">
              <w:rPr>
                <w:b/>
                <w:bCs/>
                <w:color w:val="000000"/>
              </w:rPr>
              <w:t>,00</w:t>
            </w:r>
          </w:p>
        </w:tc>
      </w:tr>
      <w:tr w:rsidR="0075299E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820B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75299E">
              <w:rPr>
                <w:b/>
                <w:bCs/>
                <w:color w:val="000000"/>
              </w:rPr>
              <w:t>00,00</w:t>
            </w:r>
          </w:p>
        </w:tc>
      </w:tr>
      <w:tr w:rsidR="0075299E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ОБОРОНА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820B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75299E">
              <w:rPr>
                <w:b/>
                <w:bCs/>
                <w:color w:val="000000"/>
              </w:rPr>
              <w:t>00,00</w:t>
            </w:r>
          </w:p>
        </w:tc>
      </w:tr>
      <w:tr w:rsidR="0075299E" w:rsidRPr="00A24678" w:rsidTr="00D46B9A">
        <w:trPr>
          <w:gridAfter w:val="1"/>
          <w:wAfter w:w="1466" w:type="dxa"/>
          <w:trHeight w:val="2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5299E" w:rsidRPr="00A24678" w:rsidRDefault="0075299E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Мобилизационная и вневойсковая подготовка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5299E" w:rsidRPr="00A24678" w:rsidRDefault="0075299E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5299E" w:rsidRPr="00A24678" w:rsidRDefault="007820B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75299E">
              <w:rPr>
                <w:b/>
                <w:bCs/>
                <w:color w:val="000000"/>
              </w:rPr>
              <w:t>00,00</w:t>
            </w:r>
          </w:p>
        </w:tc>
      </w:tr>
      <w:tr w:rsidR="009E7A12" w:rsidRPr="00A24678" w:rsidTr="00D46B9A">
        <w:trPr>
          <w:gridAfter w:val="1"/>
          <w:wAfter w:w="1466" w:type="dxa"/>
          <w:trHeight w:val="11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7820B6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E9251F">
              <w:rPr>
                <w:color w:val="000000"/>
              </w:rPr>
              <w:t>,00</w:t>
            </w:r>
          </w:p>
        </w:tc>
      </w:tr>
      <w:tr w:rsidR="009E7A12" w:rsidRPr="00A24678" w:rsidTr="00D46B9A">
        <w:trPr>
          <w:gridAfter w:val="1"/>
          <w:wAfter w:w="1466" w:type="dxa"/>
          <w:trHeight w:val="36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7820B6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E9251F">
              <w:rPr>
                <w:color w:val="000000"/>
              </w:rPr>
              <w:t>,00</w:t>
            </w:r>
          </w:p>
        </w:tc>
      </w:tr>
      <w:tr w:rsidR="009E7A12" w:rsidRPr="00A24678" w:rsidTr="00D46B9A">
        <w:trPr>
          <w:gridAfter w:val="1"/>
          <w:wAfter w:w="1466" w:type="dxa"/>
          <w:trHeight w:val="4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7820B6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E9251F">
              <w:rPr>
                <w:color w:val="000000"/>
              </w:rPr>
              <w:t>,00</w:t>
            </w:r>
          </w:p>
        </w:tc>
      </w:tr>
      <w:tr w:rsidR="009E7A12" w:rsidRPr="00A24678" w:rsidTr="00D46B9A">
        <w:trPr>
          <w:gridAfter w:val="1"/>
          <w:wAfter w:w="1466" w:type="dxa"/>
          <w:trHeight w:val="4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7A12" w:rsidRPr="00A24678" w:rsidRDefault="009E7A12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E7A12" w:rsidRPr="00A24678" w:rsidRDefault="009E7A12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E7A12" w:rsidRPr="00A24678" w:rsidRDefault="007820B6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E9251F">
              <w:rPr>
                <w:color w:val="000000"/>
              </w:rPr>
              <w:t>,00</w:t>
            </w:r>
          </w:p>
        </w:tc>
      </w:tr>
      <w:tr w:rsidR="008214AC" w:rsidRPr="00A24678" w:rsidTr="00D46B9A">
        <w:trPr>
          <w:gridAfter w:val="1"/>
          <w:wAfter w:w="1466" w:type="dxa"/>
          <w:trHeight w:val="1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14AC" w:rsidRPr="00A24678" w:rsidRDefault="008214AC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14AC" w:rsidRPr="00A24678" w:rsidRDefault="008214AC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214AC" w:rsidRPr="00A24678" w:rsidRDefault="00647C6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111 796 750</w:t>
            </w:r>
            <w:r w:rsidR="001419BC">
              <w:rPr>
                <w:b/>
                <w:bCs/>
                <w:color w:val="000000"/>
              </w:rPr>
              <w:t>,00</w:t>
            </w:r>
          </w:p>
        </w:tc>
      </w:tr>
      <w:tr w:rsidR="00D46B9A" w:rsidRPr="00A24678" w:rsidTr="00D46B9A">
        <w:trPr>
          <w:trHeight w:val="2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BC7592" w:rsidRDefault="00D46B9A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647C60">
              <w:rPr>
                <w:b/>
                <w:bCs/>
                <w:color w:val="000000"/>
              </w:rPr>
              <w:t> 136 130</w:t>
            </w:r>
            <w:r>
              <w:rPr>
                <w:b/>
                <w:bCs/>
                <w:color w:val="000000"/>
              </w:rPr>
              <w:t>,00</w:t>
            </w:r>
          </w:p>
        </w:tc>
        <w:tc>
          <w:tcPr>
            <w:tcW w:w="1466" w:type="dxa"/>
            <w:vAlign w:val="bottom"/>
          </w:tcPr>
          <w:p w:rsidR="00D46B9A" w:rsidRDefault="00D46B9A" w:rsidP="006F59FB">
            <w:pPr>
              <w:jc w:val="right"/>
              <w:rPr>
                <w:b/>
                <w:bCs/>
              </w:rPr>
            </w:pPr>
          </w:p>
        </w:tc>
      </w:tr>
      <w:tr w:rsidR="00D46B9A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E30CB3" w:rsidRDefault="00D46B9A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58 105 780,00</w:t>
            </w:r>
          </w:p>
        </w:tc>
      </w:tr>
      <w:tr w:rsidR="007820B6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E30CB3" w:rsidRDefault="007820B6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58 105 780,00</w:t>
            </w:r>
          </w:p>
        </w:tc>
      </w:tr>
      <w:tr w:rsidR="007820B6" w:rsidRPr="00A24678" w:rsidTr="00D46B9A">
        <w:trPr>
          <w:gridAfter w:val="1"/>
          <w:wAfter w:w="1466" w:type="dxa"/>
          <w:trHeight w:val="2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E30CB3" w:rsidRDefault="007820B6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58 105 780,00</w:t>
            </w:r>
          </w:p>
        </w:tc>
      </w:tr>
      <w:tr w:rsidR="007820B6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E30CB3" w:rsidRDefault="007820B6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58 105 780,00</w:t>
            </w:r>
          </w:p>
        </w:tc>
      </w:tr>
      <w:tr w:rsidR="00D46B9A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D46B9A" w:rsidRDefault="00D46B9A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color w:val="000000"/>
              </w:rPr>
            </w:pPr>
          </w:p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color w:val="000000"/>
              </w:rPr>
            </w:pPr>
          </w:p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color w:val="000000"/>
              </w:rPr>
            </w:pPr>
          </w:p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Default="00D46B9A" w:rsidP="006F59FB">
            <w:pPr>
              <w:jc w:val="center"/>
              <w:rPr>
                <w:color w:val="000000"/>
              </w:rPr>
            </w:pPr>
          </w:p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Pr="00E30CB3" w:rsidRDefault="00D46B9A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D46B9A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D46B9A" w:rsidRDefault="00D46B9A" w:rsidP="006F59FB">
            <w:pPr>
              <w:jc w:val="center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 xml:space="preserve">03 1 </w:t>
            </w:r>
            <w:r w:rsidRPr="00D46B9A">
              <w:rPr>
                <w:bCs/>
                <w:color w:val="000000"/>
                <w:lang w:val="en-US"/>
              </w:rPr>
              <w:t xml:space="preserve">F5 </w:t>
            </w:r>
            <w:r w:rsidRPr="00D46B9A">
              <w:rPr>
                <w:bCs/>
                <w:color w:val="000000"/>
              </w:rPr>
              <w:t>52430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Pr="00E30CB3" w:rsidRDefault="00D46B9A" w:rsidP="006F59FB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7820B6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E30CB3" w:rsidRDefault="007820B6" w:rsidP="007820B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Default="007820B6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647C60">
              <w:rPr>
                <w:b/>
                <w:bCs/>
                <w:color w:val="000000"/>
              </w:rPr>
              <w:t> 030 350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647C60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E30CB3" w:rsidRDefault="00647C60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3 030 350,00</w:t>
            </w:r>
          </w:p>
        </w:tc>
      </w:tr>
      <w:tr w:rsidR="00647C60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E30CB3" w:rsidRDefault="00647C60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3 030 350,00</w:t>
            </w:r>
          </w:p>
        </w:tc>
      </w:tr>
      <w:tr w:rsidR="00647C60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E30CB3" w:rsidRDefault="00647C60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3 030 350,00</w:t>
            </w:r>
          </w:p>
        </w:tc>
      </w:tr>
      <w:tr w:rsidR="00647C60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Default="00647C60" w:rsidP="006F59FB">
            <w:pPr>
              <w:jc w:val="center"/>
              <w:rPr>
                <w:bCs/>
                <w:color w:val="000000"/>
              </w:rPr>
            </w:pPr>
          </w:p>
          <w:p w:rsidR="00647C60" w:rsidRPr="007820B6" w:rsidRDefault="00647C60" w:rsidP="006F59FB">
            <w:pPr>
              <w:jc w:val="center"/>
              <w:rPr>
                <w:bCs/>
                <w:color w:val="000000"/>
              </w:rPr>
            </w:pPr>
            <w:r w:rsidRPr="007820B6">
              <w:rPr>
                <w:bCs/>
                <w:color w:val="000000"/>
              </w:rPr>
              <w:t xml:space="preserve">03 1 </w:t>
            </w:r>
            <w:r w:rsidRPr="007820B6">
              <w:rPr>
                <w:bCs/>
                <w:color w:val="000000"/>
                <w:lang w:val="en-US"/>
              </w:rPr>
              <w:t xml:space="preserve">F5 </w:t>
            </w:r>
            <w:r w:rsidRPr="007820B6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Default="00647C60" w:rsidP="00647C60">
            <w:pPr>
              <w:jc w:val="center"/>
              <w:rPr>
                <w:color w:val="000000"/>
              </w:rPr>
            </w:pPr>
          </w:p>
          <w:p w:rsidR="00647C60" w:rsidRPr="00A24678" w:rsidRDefault="00647C60" w:rsidP="00647C60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Default="00647C60" w:rsidP="00647C60">
            <w:pPr>
              <w:rPr>
                <w:color w:val="000000"/>
              </w:rPr>
            </w:pPr>
          </w:p>
          <w:p w:rsidR="00647C60" w:rsidRPr="00A24678" w:rsidRDefault="00647C60" w:rsidP="00647C60">
            <w:pPr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Default="00647C60" w:rsidP="00647C60">
            <w:pPr>
              <w:rPr>
                <w:color w:val="000000"/>
              </w:rPr>
            </w:pPr>
          </w:p>
          <w:p w:rsidR="00647C60" w:rsidRPr="00A24678" w:rsidRDefault="00647C60" w:rsidP="00647C60">
            <w:pPr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Default="00647C60" w:rsidP="00647C60">
            <w:pPr>
              <w:rPr>
                <w:color w:val="000000"/>
              </w:rPr>
            </w:pPr>
          </w:p>
          <w:p w:rsidR="00647C60" w:rsidRPr="00A24678" w:rsidRDefault="00647C60" w:rsidP="00647C60">
            <w:pPr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</w:p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3 030 350,00</w:t>
            </w:r>
          </w:p>
        </w:tc>
      </w:tr>
      <w:tr w:rsidR="00647C60" w:rsidRPr="00A24678" w:rsidTr="00D46B9A">
        <w:trPr>
          <w:gridAfter w:val="1"/>
          <w:wAfter w:w="1466" w:type="dxa"/>
          <w:trHeight w:val="29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7820B6" w:rsidRDefault="00647C60" w:rsidP="006F59FB">
            <w:pPr>
              <w:jc w:val="center"/>
              <w:rPr>
                <w:bCs/>
                <w:color w:val="000000"/>
              </w:rPr>
            </w:pPr>
            <w:r w:rsidRPr="007820B6">
              <w:rPr>
                <w:bCs/>
                <w:color w:val="000000"/>
              </w:rPr>
              <w:t xml:space="preserve">03 1 </w:t>
            </w:r>
            <w:r w:rsidRPr="007820B6">
              <w:rPr>
                <w:bCs/>
                <w:color w:val="000000"/>
                <w:lang w:val="en-US"/>
              </w:rPr>
              <w:t xml:space="preserve">F5 </w:t>
            </w:r>
            <w:r w:rsidRPr="007820B6">
              <w:rPr>
                <w:bCs/>
                <w:color w:val="000000"/>
              </w:rPr>
              <w:t>81330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3 030 350,00</w:t>
            </w:r>
          </w:p>
        </w:tc>
      </w:tr>
      <w:tr w:rsidR="00D46B9A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1419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7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Default="00D46B9A" w:rsidP="001419B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404D02" w:rsidRDefault="00D46B9A" w:rsidP="001419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1419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404D02" w:rsidRDefault="00D46B9A" w:rsidP="001419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1419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2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404D02" w:rsidRDefault="00D46B9A" w:rsidP="001419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1419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404D02" w:rsidRDefault="00D46B9A" w:rsidP="001419B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Default="00D46B9A" w:rsidP="001419BC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55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1419BC" w:rsidRDefault="00D46B9A" w:rsidP="001419BC">
            <w:pPr>
              <w:jc w:val="center"/>
              <w:rPr>
                <w:bCs/>
                <w:color w:val="000000"/>
              </w:rPr>
            </w:pPr>
            <w:r w:rsidRPr="001419BC">
              <w:rPr>
                <w:bCs/>
                <w:color w:val="000000"/>
              </w:rPr>
              <w:t xml:space="preserve">03 3 01 </w:t>
            </w:r>
            <w:r w:rsidRPr="001419BC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Pr="001419BC" w:rsidRDefault="00D46B9A" w:rsidP="001419BC">
            <w:pPr>
              <w:jc w:val="right"/>
              <w:rPr>
                <w:bCs/>
              </w:rPr>
            </w:pPr>
            <w:r w:rsidRPr="001419BC">
              <w:rPr>
                <w:bCs/>
              </w:rPr>
              <w:t>19 837 588,00</w:t>
            </w:r>
          </w:p>
        </w:tc>
      </w:tr>
      <w:tr w:rsidR="00D46B9A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46B9A" w:rsidRPr="00A24678" w:rsidRDefault="00D46B9A" w:rsidP="001419B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1419BC" w:rsidRDefault="00D46B9A" w:rsidP="001419BC">
            <w:pPr>
              <w:jc w:val="center"/>
              <w:rPr>
                <w:bCs/>
                <w:color w:val="000000"/>
              </w:rPr>
            </w:pPr>
            <w:r w:rsidRPr="001419BC">
              <w:rPr>
                <w:bCs/>
                <w:color w:val="000000"/>
              </w:rPr>
              <w:t xml:space="preserve">03 3 01 </w:t>
            </w:r>
            <w:r w:rsidRPr="001419BC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46B9A" w:rsidRPr="00A24678" w:rsidRDefault="00D46B9A" w:rsidP="001419BC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46B9A" w:rsidRPr="001419BC" w:rsidRDefault="00D46B9A" w:rsidP="001419BC">
            <w:pPr>
              <w:jc w:val="right"/>
              <w:rPr>
                <w:bCs/>
              </w:rPr>
            </w:pPr>
            <w:r w:rsidRPr="001419BC">
              <w:rPr>
                <w:bCs/>
              </w:rPr>
              <w:t>19 837 588,00</w:t>
            </w:r>
          </w:p>
        </w:tc>
      </w:tr>
      <w:tr w:rsidR="00671247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«Комплексное развитие сельских территорий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6F59FB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03 3 03 00000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1419B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1419B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1419B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1419B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7E2F06" w:rsidRDefault="007820B6" w:rsidP="007820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2 887 5</w:t>
            </w:r>
            <w:r w:rsidR="00671247" w:rsidRPr="007E2F06">
              <w:rPr>
                <w:b/>
                <w:bCs/>
              </w:rPr>
              <w:t>00,00</w:t>
            </w:r>
          </w:p>
        </w:tc>
      </w:tr>
      <w:tr w:rsidR="007820B6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617379" w:rsidRDefault="007820B6" w:rsidP="006F59FB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805447" w:rsidRDefault="007820B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E2F06" w:rsidRDefault="007820B6" w:rsidP="006F59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2 887 5</w:t>
            </w:r>
            <w:r w:rsidRPr="007E2F06">
              <w:rPr>
                <w:b/>
                <w:bCs/>
              </w:rPr>
              <w:t>00,00</w:t>
            </w:r>
          </w:p>
        </w:tc>
      </w:tr>
      <w:tr w:rsidR="007820B6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805447" w:rsidRDefault="007820B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1419BC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E2F06" w:rsidRDefault="007820B6" w:rsidP="006F59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2 887 5</w:t>
            </w:r>
            <w:r w:rsidRPr="007E2F06">
              <w:rPr>
                <w:b/>
                <w:bCs/>
              </w:rPr>
              <w:t>00,00</w:t>
            </w:r>
          </w:p>
        </w:tc>
      </w:tr>
      <w:tr w:rsidR="007820B6" w:rsidRPr="00A24678" w:rsidTr="00671247">
        <w:trPr>
          <w:gridAfter w:val="1"/>
          <w:wAfter w:w="1466" w:type="dxa"/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805447" w:rsidRDefault="007820B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E2F06" w:rsidRDefault="007820B6" w:rsidP="006F59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2 887 5</w:t>
            </w:r>
            <w:r w:rsidRPr="007E2F06">
              <w:rPr>
                <w:b/>
                <w:bCs/>
              </w:rPr>
              <w:t>00,00</w:t>
            </w:r>
          </w:p>
        </w:tc>
      </w:tr>
      <w:tr w:rsidR="007820B6" w:rsidRPr="00A24678" w:rsidTr="00671247">
        <w:trPr>
          <w:gridAfter w:val="1"/>
          <w:wAfter w:w="1466" w:type="dxa"/>
          <w:trHeight w:val="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805447" w:rsidRDefault="007820B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E2F06" w:rsidRDefault="007820B6" w:rsidP="006F59FB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2 887 5</w:t>
            </w:r>
            <w:r w:rsidRPr="007E2F06">
              <w:rPr>
                <w:b/>
                <w:bCs/>
              </w:rPr>
              <w:t>00,00</w:t>
            </w:r>
          </w:p>
        </w:tc>
      </w:tr>
      <w:tr w:rsidR="007820B6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671247" w:rsidRDefault="007820B6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671247">
              <w:rPr>
                <w:bCs/>
                <w:color w:val="000000"/>
              </w:rPr>
              <w:t>03 3 03</w:t>
            </w:r>
            <w:r w:rsidRPr="00671247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820B6" w:rsidRDefault="007820B6" w:rsidP="006F59FB">
            <w:pPr>
              <w:jc w:val="right"/>
              <w:rPr>
                <w:bCs/>
              </w:rPr>
            </w:pPr>
            <w:r w:rsidRPr="007820B6">
              <w:rPr>
                <w:bCs/>
              </w:rPr>
              <w:t>2 887 500,00</w:t>
            </w:r>
          </w:p>
        </w:tc>
      </w:tr>
      <w:tr w:rsidR="007820B6" w:rsidRPr="00A24678" w:rsidTr="00D46B9A">
        <w:trPr>
          <w:gridAfter w:val="1"/>
          <w:wAfter w:w="1466" w:type="dxa"/>
          <w:trHeight w:val="56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671247" w:rsidRDefault="007820B6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671247">
              <w:rPr>
                <w:bCs/>
                <w:color w:val="000000"/>
              </w:rPr>
              <w:t>03 3 03</w:t>
            </w:r>
            <w:r w:rsidRPr="00671247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820B6" w:rsidRDefault="007820B6" w:rsidP="006F59FB">
            <w:pPr>
              <w:jc w:val="right"/>
              <w:rPr>
                <w:bCs/>
              </w:rPr>
            </w:pPr>
            <w:r w:rsidRPr="007820B6">
              <w:rPr>
                <w:bCs/>
              </w:rPr>
              <w:t>2 887 500,00</w:t>
            </w:r>
          </w:p>
        </w:tc>
      </w:tr>
      <w:tr w:rsidR="00671247" w:rsidRPr="00A24678" w:rsidTr="00D46B9A">
        <w:trPr>
          <w:gridAfter w:val="1"/>
          <w:wAfter w:w="1466" w:type="dxa"/>
          <w:trHeight w:val="6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820B6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</w:t>
            </w:r>
            <w:r w:rsidR="007820B6">
              <w:rPr>
                <w:b/>
                <w:bCs/>
              </w:rPr>
              <w:t>051</w:t>
            </w:r>
            <w:r>
              <w:rPr>
                <w:b/>
                <w:bCs/>
              </w:rPr>
              <w:t> 049,00</w:t>
            </w:r>
          </w:p>
        </w:tc>
      </w:tr>
      <w:tr w:rsidR="00671247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2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2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3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671247" w:rsidP="006F59FB">
            <w:pPr>
              <w:jc w:val="right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5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671247" w:rsidP="006F59FB">
            <w:pPr>
              <w:jc w:val="right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>1 893 730,00</w:t>
            </w:r>
          </w:p>
        </w:tc>
      </w:tr>
      <w:tr w:rsidR="00671247" w:rsidRPr="00A24678" w:rsidTr="00D46B9A">
        <w:trPr>
          <w:gridAfter w:val="1"/>
          <w:wAfter w:w="1466" w:type="dxa"/>
          <w:trHeight w:val="5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7820B6">
              <w:rPr>
                <w:b/>
                <w:bCs/>
                <w:color w:val="000000"/>
              </w:rPr>
              <w:t>8</w:t>
            </w:r>
            <w:r w:rsidR="00647C60">
              <w:rPr>
                <w:b/>
                <w:bCs/>
                <w:color w:val="000000"/>
              </w:rPr>
              <w:t>75</w:t>
            </w:r>
            <w:r>
              <w:rPr>
                <w:b/>
                <w:bCs/>
                <w:color w:val="000000"/>
              </w:rPr>
              <w:t> 162,00</w:t>
            </w:r>
          </w:p>
        </w:tc>
      </w:tr>
      <w:tr w:rsidR="007820B6" w:rsidRPr="00A24678" w:rsidTr="00D46B9A">
        <w:trPr>
          <w:gridAfter w:val="1"/>
          <w:wAfter w:w="1466" w:type="dxa"/>
          <w:trHeight w:val="5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A24678" w:rsidRDefault="007820B6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</w:t>
            </w:r>
            <w:r w:rsidR="00647C60">
              <w:rPr>
                <w:b/>
                <w:bCs/>
                <w:color w:val="000000"/>
              </w:rPr>
              <w:t>75</w:t>
            </w:r>
            <w:r>
              <w:rPr>
                <w:b/>
                <w:bCs/>
                <w:color w:val="000000"/>
              </w:rPr>
              <w:t> 162,00</w:t>
            </w:r>
          </w:p>
        </w:tc>
      </w:tr>
      <w:tr w:rsidR="00647C60" w:rsidRPr="00A24678" w:rsidTr="00D46B9A">
        <w:trPr>
          <w:gridAfter w:val="1"/>
          <w:wAfter w:w="1466" w:type="dxa"/>
          <w:trHeight w:val="2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1 875 162,00</w:t>
            </w:r>
          </w:p>
        </w:tc>
      </w:tr>
      <w:tr w:rsidR="00647C60" w:rsidRPr="00A24678" w:rsidTr="00D46B9A">
        <w:trPr>
          <w:gridAfter w:val="1"/>
          <w:wAfter w:w="1466" w:type="dxa"/>
          <w:trHeight w:val="2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1 875 162,00</w:t>
            </w:r>
          </w:p>
        </w:tc>
      </w:tr>
      <w:tr w:rsidR="00647C60" w:rsidRPr="00A24678" w:rsidTr="00D46B9A">
        <w:trPr>
          <w:gridAfter w:val="1"/>
          <w:wAfter w:w="1466" w:type="dxa"/>
          <w:trHeight w:val="5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1 875 162,00</w:t>
            </w:r>
          </w:p>
        </w:tc>
      </w:tr>
      <w:tr w:rsidR="00647C60" w:rsidRPr="00A24678" w:rsidTr="00D46B9A">
        <w:trPr>
          <w:gridAfter w:val="1"/>
          <w:wAfter w:w="1466" w:type="dxa"/>
          <w:trHeight w:val="5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1 875 162,00</w:t>
            </w:r>
          </w:p>
        </w:tc>
      </w:tr>
      <w:tr w:rsidR="00671247" w:rsidRPr="00A24678" w:rsidTr="00D46B9A">
        <w:trPr>
          <w:gridAfter w:val="1"/>
          <w:wAfter w:w="1466" w:type="dxa"/>
          <w:trHeight w:val="6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47C6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="00671247" w:rsidRPr="00A24678">
              <w:rPr>
                <w:b/>
                <w:bCs/>
                <w:color w:val="000000"/>
              </w:rPr>
              <w:t xml:space="preserve">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47C60" w:rsidRPr="00A24678" w:rsidTr="00D46B9A">
        <w:trPr>
          <w:gridAfter w:val="1"/>
          <w:wAfter w:w="1466" w:type="dxa"/>
          <w:trHeight w:val="55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7C60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7C60" w:rsidRPr="00A24678" w:rsidTr="00D46B9A">
        <w:trPr>
          <w:gridAfter w:val="1"/>
          <w:wAfter w:w="1466" w:type="dxa"/>
          <w:trHeight w:val="2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Pr="00A24678">
              <w:rPr>
                <w:b/>
                <w:bCs/>
                <w:color w:val="000000"/>
              </w:rPr>
              <w:t xml:space="preserve">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47C60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185 000,00</w:t>
            </w:r>
          </w:p>
        </w:tc>
      </w:tr>
      <w:tr w:rsidR="00647C60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647C60" w:rsidRDefault="00647C60" w:rsidP="00647C60">
            <w:pPr>
              <w:jc w:val="right"/>
              <w:rPr>
                <w:bCs/>
                <w:color w:val="000000"/>
              </w:rPr>
            </w:pPr>
            <w:r w:rsidRPr="00647C60">
              <w:rPr>
                <w:bCs/>
                <w:color w:val="000000"/>
              </w:rPr>
              <w:t>185 000,00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820B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7820B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97 157,00</w:t>
            </w:r>
          </w:p>
        </w:tc>
      </w:tr>
      <w:tr w:rsidR="007820B6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A24678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1 097 157,00</w:t>
            </w:r>
          </w:p>
        </w:tc>
      </w:tr>
      <w:tr w:rsidR="007820B6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НАЦИОНАЛЬНАЯ ЭКОНОМИКА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A24678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1 097 157,00</w:t>
            </w:r>
          </w:p>
        </w:tc>
      </w:tr>
      <w:tr w:rsidR="007820B6" w:rsidRPr="00A24678" w:rsidTr="00D46B9A">
        <w:trPr>
          <w:gridAfter w:val="1"/>
          <w:wAfter w:w="1466" w:type="dxa"/>
          <w:trHeight w:val="26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Дорожное хозяйство (дорожные фонды)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A24678" w:rsidRDefault="007820B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1 097 157,00</w:t>
            </w:r>
          </w:p>
        </w:tc>
      </w:tr>
      <w:tr w:rsidR="007820B6" w:rsidRPr="00A24678" w:rsidTr="00D46B9A">
        <w:trPr>
          <w:gridAfter w:val="1"/>
          <w:wAfter w:w="1466" w:type="dxa"/>
          <w:trHeight w:val="52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D202AC" w:rsidRDefault="007820B6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820B6" w:rsidRDefault="007820B6" w:rsidP="006F59FB">
            <w:pPr>
              <w:jc w:val="right"/>
              <w:rPr>
                <w:bCs/>
                <w:color w:val="000000"/>
              </w:rPr>
            </w:pPr>
            <w:r w:rsidRPr="007820B6">
              <w:rPr>
                <w:bCs/>
                <w:color w:val="000000"/>
              </w:rPr>
              <w:t>1 097 157,00</w:t>
            </w:r>
          </w:p>
        </w:tc>
      </w:tr>
      <w:tr w:rsidR="007820B6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820B6" w:rsidRPr="00A24678" w:rsidRDefault="007820B6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D202AC" w:rsidRDefault="007820B6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>03 4 01 21130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04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09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820B6" w:rsidRPr="00A24678" w:rsidRDefault="007820B6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820B6" w:rsidRPr="007820B6" w:rsidRDefault="007820B6" w:rsidP="006F59FB">
            <w:pPr>
              <w:jc w:val="right"/>
              <w:rPr>
                <w:bCs/>
                <w:color w:val="000000"/>
              </w:rPr>
            </w:pPr>
            <w:r w:rsidRPr="007820B6">
              <w:rPr>
                <w:bCs/>
                <w:color w:val="000000"/>
              </w:rPr>
              <w:t>1 097 157,00</w:t>
            </w:r>
          </w:p>
        </w:tc>
      </w:tr>
      <w:tr w:rsidR="00671247" w:rsidRPr="00A24678" w:rsidTr="00D46B9A">
        <w:trPr>
          <w:gridAfter w:val="1"/>
          <w:wAfter w:w="1466" w:type="dxa"/>
          <w:trHeight w:val="6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D202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</w:t>
            </w:r>
            <w:r w:rsidRPr="00A24678">
              <w:rPr>
                <w:b/>
                <w:bCs/>
                <w:color w:val="000000"/>
              </w:rPr>
              <w:t>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«Организация и проведение работ по капитальному и текущему ремонту муниципального жилого фонда»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47C6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1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1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212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202AC" w:rsidRDefault="00671247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671247" w:rsidP="006F59FB">
            <w:pPr>
              <w:jc w:val="right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4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202AC" w:rsidRDefault="00671247" w:rsidP="004443F1">
            <w:pPr>
              <w:jc w:val="center"/>
              <w:rPr>
                <w:bCs/>
                <w:color w:val="000000"/>
              </w:rPr>
            </w:pPr>
            <w:r w:rsidRPr="00D202AC">
              <w:rPr>
                <w:bCs/>
                <w:color w:val="000000"/>
              </w:rPr>
              <w:t xml:space="preserve">03 4 02 </w:t>
            </w:r>
            <w:r>
              <w:rPr>
                <w:bCs/>
                <w:color w:val="000000"/>
              </w:rPr>
              <w:t>212</w:t>
            </w:r>
            <w:r w:rsidRPr="00D202AC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D46B9A" w:rsidRDefault="00671247" w:rsidP="006F59FB">
            <w:pPr>
              <w:jc w:val="right"/>
              <w:rPr>
                <w:bCs/>
                <w:color w:val="000000"/>
              </w:rPr>
            </w:pPr>
            <w:r w:rsidRPr="00D46B9A">
              <w:rPr>
                <w:bCs/>
                <w:color w:val="000000"/>
              </w:rPr>
              <w:t>400 000,00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6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47C60" w:rsidP="00D46B9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4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2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540 000,00</w:t>
            </w:r>
          </w:p>
        </w:tc>
      </w:tr>
      <w:tr w:rsidR="00647C60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47C60" w:rsidRPr="00A24678" w:rsidRDefault="00647C60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7C60" w:rsidRPr="00A24678" w:rsidRDefault="00647C60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47C60" w:rsidRPr="00A24678" w:rsidRDefault="00647C60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0C3D67" w:rsidRDefault="00647C60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  <w:r w:rsidR="00671247">
              <w:rPr>
                <w:bCs/>
                <w:color w:val="000000"/>
              </w:rPr>
              <w:t>9</w:t>
            </w:r>
            <w:r w:rsidR="00671247" w:rsidRPr="000C3D67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0C3D67" w:rsidRDefault="00647C60" w:rsidP="00D46B9A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  <w:r w:rsidR="00671247">
              <w:rPr>
                <w:bCs/>
                <w:color w:val="000000"/>
              </w:rPr>
              <w:t>9</w:t>
            </w:r>
            <w:r w:rsidR="00671247" w:rsidRPr="000C3D67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6F59FB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47C60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13 309 883</w:t>
            </w:r>
            <w:r w:rsidR="00671247">
              <w:rPr>
                <w:b/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93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1 411 883,00</w:t>
            </w:r>
          </w:p>
        </w:tc>
      </w:tr>
      <w:tr w:rsidR="00376E39" w:rsidRPr="00A24678" w:rsidTr="00D46B9A">
        <w:trPr>
          <w:gridAfter w:val="1"/>
          <w:wAfter w:w="1466" w:type="dxa"/>
          <w:trHeight w:val="42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1 411 883,00</w:t>
            </w:r>
          </w:p>
        </w:tc>
      </w:tr>
      <w:tr w:rsidR="00376E39" w:rsidRPr="00A24678" w:rsidTr="00D46B9A">
        <w:trPr>
          <w:gridAfter w:val="1"/>
          <w:wAfter w:w="1466" w:type="dxa"/>
          <w:trHeight w:val="23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1 411 883,00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1 411 883,00</w:t>
            </w:r>
          </w:p>
        </w:tc>
      </w:tr>
      <w:tr w:rsidR="00671247" w:rsidRPr="00A24678" w:rsidTr="00D46B9A">
        <w:trPr>
          <w:gridAfter w:val="1"/>
          <w:wAfter w:w="1466" w:type="dxa"/>
          <w:trHeight w:val="38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1 299 640</w:t>
            </w:r>
            <w:r w:rsidR="00671247">
              <w:rPr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4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1 299 640</w:t>
            </w:r>
            <w:r w:rsidR="00671247">
              <w:rPr>
                <w:bCs/>
                <w:color w:val="000000"/>
              </w:rPr>
              <w:t>,00</w:t>
            </w:r>
          </w:p>
        </w:tc>
      </w:tr>
      <w:tr w:rsidR="00671247" w:rsidRPr="00A24678" w:rsidTr="00D46B9A">
        <w:trPr>
          <w:gridAfter w:val="1"/>
          <w:wAfter w:w="1466" w:type="dxa"/>
          <w:trHeight w:val="4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tabs>
                <w:tab w:val="center" w:pos="671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Default="00671247" w:rsidP="004443F1">
            <w:pPr>
              <w:jc w:val="center"/>
              <w:rPr>
                <w:color w:val="000000"/>
              </w:rPr>
            </w:pPr>
          </w:p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112 243,00</w:t>
            </w:r>
          </w:p>
        </w:tc>
      </w:tr>
      <w:tr w:rsidR="00671247" w:rsidRPr="00A24678" w:rsidTr="00671247">
        <w:trPr>
          <w:gridAfter w:val="1"/>
          <w:wAfter w:w="1466" w:type="dxa"/>
          <w:trHeight w:val="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</w:t>
            </w:r>
            <w:r w:rsidRPr="00A24678">
              <w:rPr>
                <w:color w:val="000000"/>
              </w:rPr>
              <w:t xml:space="preserve"> 21300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112 243,00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4670B5" w:rsidRDefault="00671247" w:rsidP="00E9251F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4670B5" w:rsidRDefault="00671247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6F59FB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376E39">
              <w:rPr>
                <w:b/>
                <w:bCs/>
                <w:color w:val="000000"/>
              </w:rPr>
              <w:t>258</w:t>
            </w:r>
            <w:r w:rsidR="00671247" w:rsidRPr="00E9251F">
              <w:rPr>
                <w:b/>
                <w:bCs/>
                <w:color w:val="000000"/>
              </w:rPr>
              <w:t>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6F59FB" w:rsidRDefault="00376E39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E9251F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8 258</w:t>
            </w:r>
            <w:r w:rsidRPr="00E9251F">
              <w:rPr>
                <w:b/>
                <w:bCs/>
                <w:color w:val="000000"/>
              </w:rPr>
              <w:t>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6F59FB" w:rsidRDefault="00376E39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E9251F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8 258</w:t>
            </w:r>
            <w:r w:rsidRPr="00E9251F">
              <w:rPr>
                <w:b/>
                <w:bCs/>
                <w:color w:val="000000"/>
              </w:rPr>
              <w:t>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E9251F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6F59FB" w:rsidRDefault="00376E39" w:rsidP="00E9251F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6F59FB">
              <w:rPr>
                <w:b/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E9251F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E9251F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8 258</w:t>
            </w:r>
            <w:r w:rsidRPr="00E9251F">
              <w:rPr>
                <w:b/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E87072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 </w:t>
            </w:r>
            <w:r w:rsidR="00376E39">
              <w:rPr>
                <w:bCs/>
                <w:color w:val="000000"/>
              </w:rPr>
              <w:t>248</w:t>
            </w:r>
            <w:r w:rsidR="00671247" w:rsidRPr="00E9251F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E9251F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E9251F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E9251F" w:rsidRDefault="00E87072" w:rsidP="00376E39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 </w:t>
            </w:r>
            <w:r w:rsidR="00376E39">
              <w:rPr>
                <w:bCs/>
                <w:color w:val="000000"/>
              </w:rPr>
              <w:t>248</w:t>
            </w:r>
            <w:r w:rsidR="00671247" w:rsidRPr="00E9251F">
              <w:rPr>
                <w:bCs/>
                <w:color w:val="000000"/>
              </w:rPr>
              <w:t>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E9251F" w:rsidRDefault="00671247" w:rsidP="006F59FB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E9251F">
              <w:rPr>
                <w:color w:val="000000"/>
              </w:rPr>
              <w:t>03 4 03 21310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E9251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E9251F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F0673E" w:rsidRDefault="00671247" w:rsidP="00E9251F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745E88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833F4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1 140 000,00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1 140 000,00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745E88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1 140 000,00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D81296" w:rsidRDefault="00376E39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376E39" w:rsidRDefault="00376E39" w:rsidP="008554F7">
            <w:pPr>
              <w:jc w:val="right"/>
              <w:rPr>
                <w:bCs/>
                <w:color w:val="000000"/>
              </w:rPr>
            </w:pPr>
            <w:r w:rsidRPr="00376E39">
              <w:rPr>
                <w:bCs/>
                <w:color w:val="000000"/>
              </w:rPr>
              <w:t>1 140 000,00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745E88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– производителям товаров, работ, услуг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D81296" w:rsidRDefault="00376E39" w:rsidP="00745E88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03 4 03 61310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745E8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376E39" w:rsidRDefault="00376E39" w:rsidP="008554F7">
            <w:pPr>
              <w:jc w:val="right"/>
              <w:rPr>
                <w:bCs/>
                <w:color w:val="000000"/>
              </w:rPr>
            </w:pPr>
            <w:r w:rsidRPr="00376E39">
              <w:rPr>
                <w:bCs/>
                <w:color w:val="000000"/>
              </w:rPr>
              <w:t>1 140 000,00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166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1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П1221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 w:rsidRPr="00A24678">
              <w:rPr>
                <w:bCs/>
                <w:color w:val="000000"/>
              </w:rPr>
              <w:t>100 000,0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1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2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4 03</w:t>
            </w:r>
            <w:r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671247">
              <w:rPr>
                <w:b/>
                <w:bCs/>
                <w:color w:val="000000"/>
              </w:rPr>
              <w:t xml:space="preserve"> 4</w:t>
            </w:r>
            <w:r w:rsidR="00671247" w:rsidRPr="00A24678">
              <w:rPr>
                <w:b/>
                <w:bCs/>
                <w:color w:val="000000"/>
              </w:rPr>
              <w:t>00 000,0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376E39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671247"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D81296" w:rsidRDefault="00671247" w:rsidP="004443F1">
            <w:pPr>
              <w:jc w:val="center"/>
              <w:rPr>
                <w:bCs/>
                <w:color w:val="000000"/>
              </w:rPr>
            </w:pPr>
            <w:r w:rsidRPr="00D81296">
              <w:rPr>
                <w:bCs/>
                <w:color w:val="000000"/>
              </w:rPr>
              <w:t>03 4 03 П1232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376E39" w:rsidP="001419BC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671247" w:rsidRPr="00833F4A">
              <w:rPr>
                <w:bCs/>
                <w:color w:val="000000"/>
              </w:rPr>
              <w:t xml:space="preserve"> 400 000,00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376E39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8 5</w:t>
            </w:r>
            <w:r w:rsidR="00376E39">
              <w:rPr>
                <w:b/>
                <w:bCs/>
                <w:color w:val="000000"/>
              </w:rPr>
              <w:t>3</w:t>
            </w:r>
            <w:r>
              <w:rPr>
                <w:b/>
                <w:bCs/>
                <w:color w:val="000000"/>
              </w:rPr>
              <w:t>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47844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54784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5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47844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54784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47844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54784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547844">
            <w:pPr>
              <w:jc w:val="right"/>
            </w:pPr>
            <w:r>
              <w:rPr>
                <w:b/>
                <w:bCs/>
                <w:color w:val="000000"/>
              </w:rPr>
              <w:t>4 </w:t>
            </w:r>
            <w:r w:rsidR="00547844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547844">
            <w:pPr>
              <w:jc w:val="right"/>
            </w:pPr>
            <w:r w:rsidRPr="002715C2">
              <w:rPr>
                <w:bCs/>
                <w:color w:val="000000"/>
              </w:rPr>
              <w:t>4 </w:t>
            </w:r>
            <w:r w:rsidR="00547844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715C2">
              <w:rPr>
                <w:bCs/>
                <w:color w:val="000000"/>
              </w:rPr>
              <w:t>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7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4443F1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547844">
            <w:pPr>
              <w:jc w:val="right"/>
            </w:pPr>
            <w:r w:rsidRPr="002715C2">
              <w:rPr>
                <w:bCs/>
                <w:color w:val="000000"/>
              </w:rPr>
              <w:t>4 </w:t>
            </w:r>
            <w:r w:rsidR="00547844">
              <w:rPr>
                <w:bCs/>
                <w:color w:val="000000"/>
              </w:rPr>
              <w:t>2</w:t>
            </w:r>
            <w:r>
              <w:rPr>
                <w:bCs/>
                <w:color w:val="000000"/>
              </w:rPr>
              <w:t>3</w:t>
            </w:r>
            <w:r w:rsidRPr="002715C2">
              <w:rPr>
                <w:bCs/>
                <w:color w:val="000000"/>
              </w:rPr>
              <w:t>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0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2715C2" w:rsidRDefault="00671247" w:rsidP="000C3D67">
            <w:pPr>
              <w:jc w:val="center"/>
              <w:rPr>
                <w:bCs/>
                <w:color w:val="000000"/>
              </w:rPr>
            </w:pPr>
            <w:r w:rsidRPr="002715C2">
              <w:rPr>
                <w:bCs/>
                <w:color w:val="000000"/>
              </w:rPr>
              <w:t>03 4 04 21400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2715C2" w:rsidRDefault="00671247" w:rsidP="001D187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376E39" w:rsidRPr="00A24678" w:rsidTr="00D46B9A">
        <w:trPr>
          <w:gridAfter w:val="1"/>
          <w:wAfter w:w="1466" w:type="dxa"/>
          <w:trHeight w:val="3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76E39" w:rsidRPr="00A24678" w:rsidTr="00D46B9A">
        <w:trPr>
          <w:gridAfter w:val="1"/>
          <w:wAfter w:w="1466" w:type="dxa"/>
          <w:trHeight w:val="29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76E39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Pr="00A24678">
              <w:rPr>
                <w:b/>
                <w:bCs/>
                <w:color w:val="000000"/>
              </w:rPr>
              <w:t>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376E39" w:rsidRPr="00A24678" w:rsidTr="00D46B9A">
        <w:trPr>
          <w:gridAfter w:val="1"/>
          <w:wAfter w:w="1466" w:type="dxa"/>
          <w:trHeight w:val="52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376E39" w:rsidRDefault="00376E39" w:rsidP="008554F7">
            <w:pPr>
              <w:jc w:val="right"/>
              <w:rPr>
                <w:bCs/>
                <w:color w:val="000000"/>
              </w:rPr>
            </w:pPr>
            <w:r w:rsidRPr="00376E39">
              <w:rPr>
                <w:bCs/>
                <w:color w:val="000000"/>
              </w:rPr>
              <w:t>350 000,00</w:t>
            </w:r>
          </w:p>
        </w:tc>
      </w:tr>
      <w:tr w:rsidR="00376E39" w:rsidRPr="00A24678" w:rsidTr="00D46B9A">
        <w:trPr>
          <w:gridAfter w:val="1"/>
          <w:wAfter w:w="1466" w:type="dxa"/>
          <w:trHeight w:val="40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376E39" w:rsidRDefault="00376E39" w:rsidP="008554F7">
            <w:pPr>
              <w:jc w:val="right"/>
              <w:rPr>
                <w:bCs/>
                <w:color w:val="000000"/>
              </w:rPr>
            </w:pPr>
            <w:r w:rsidRPr="00376E39">
              <w:rPr>
                <w:bCs/>
                <w:color w:val="000000"/>
              </w:rPr>
              <w:t>350 000,00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70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E2F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7E2F0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41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E2F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7E2F0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22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E2F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7E2F0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7E2F06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7E2F06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9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772F61" w:rsidRDefault="00671247" w:rsidP="007E2F06">
            <w:pPr>
              <w:jc w:val="right"/>
              <w:rPr>
                <w:bCs/>
                <w:color w:val="000000"/>
              </w:rPr>
            </w:pPr>
            <w:r w:rsidRPr="00772F61">
              <w:rPr>
                <w:bCs/>
                <w:color w:val="000000"/>
              </w:rPr>
              <w:t>3 </w:t>
            </w:r>
            <w:r w:rsidR="007E2F06" w:rsidRPr="00772F61">
              <w:rPr>
                <w:bCs/>
                <w:color w:val="000000"/>
              </w:rPr>
              <w:t>0</w:t>
            </w:r>
            <w:r w:rsidRPr="00772F61">
              <w:rPr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4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772F61" w:rsidRDefault="00671247" w:rsidP="007E2F06">
            <w:pPr>
              <w:jc w:val="right"/>
              <w:rPr>
                <w:bCs/>
                <w:color w:val="000000"/>
              </w:rPr>
            </w:pPr>
            <w:r w:rsidRPr="00772F61">
              <w:rPr>
                <w:bCs/>
                <w:color w:val="000000"/>
              </w:rPr>
              <w:t>3 </w:t>
            </w:r>
            <w:r w:rsidR="007E2F06" w:rsidRPr="00772F61">
              <w:rPr>
                <w:bCs/>
                <w:color w:val="000000"/>
              </w:rPr>
              <w:t>0</w:t>
            </w:r>
            <w:r w:rsidRPr="00772F61">
              <w:rPr>
                <w:bCs/>
                <w:color w:val="000000"/>
              </w:rPr>
              <w:t>84 600,00</w:t>
            </w:r>
          </w:p>
        </w:tc>
      </w:tr>
      <w:tr w:rsidR="00671247" w:rsidRPr="00A24678" w:rsidTr="00D46B9A">
        <w:trPr>
          <w:gridAfter w:val="1"/>
          <w:wAfter w:w="1466" w:type="dxa"/>
          <w:trHeight w:val="3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47844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</w:t>
            </w:r>
            <w:r w:rsidR="00671247">
              <w:rPr>
                <w:b/>
                <w:bCs/>
                <w:color w:val="000000"/>
              </w:rPr>
              <w:t>0 000,00</w:t>
            </w:r>
          </w:p>
        </w:tc>
      </w:tr>
      <w:tr w:rsidR="00547844" w:rsidRPr="00A24678" w:rsidTr="00D46B9A">
        <w:trPr>
          <w:gridAfter w:val="1"/>
          <w:wAfter w:w="1466" w:type="dxa"/>
          <w:trHeight w:val="4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860 000,00</w:t>
            </w:r>
          </w:p>
        </w:tc>
      </w:tr>
      <w:tr w:rsidR="00547844" w:rsidRPr="00A24678" w:rsidTr="00D46B9A">
        <w:trPr>
          <w:gridAfter w:val="1"/>
          <w:wAfter w:w="1466" w:type="dxa"/>
          <w:trHeight w:val="28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860 000,00</w:t>
            </w:r>
          </w:p>
        </w:tc>
      </w:tr>
      <w:tr w:rsidR="00547844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860 000,00</w:t>
            </w:r>
          </w:p>
        </w:tc>
      </w:tr>
      <w:tr w:rsidR="00547844" w:rsidRPr="00A24678" w:rsidTr="00D46B9A">
        <w:trPr>
          <w:gridAfter w:val="1"/>
          <w:wAfter w:w="1466" w:type="dxa"/>
          <w:trHeight w:val="37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547844" w:rsidRDefault="00547844" w:rsidP="00647C60">
            <w:pPr>
              <w:jc w:val="right"/>
              <w:rPr>
                <w:bCs/>
                <w:color w:val="000000"/>
              </w:rPr>
            </w:pPr>
            <w:r w:rsidRPr="00547844">
              <w:rPr>
                <w:bCs/>
                <w:color w:val="000000"/>
              </w:rPr>
              <w:t>860 000,00</w:t>
            </w:r>
          </w:p>
        </w:tc>
      </w:tr>
      <w:tr w:rsidR="00547844" w:rsidRPr="00A24678" w:rsidTr="00D46B9A">
        <w:trPr>
          <w:gridAfter w:val="1"/>
          <w:wAfter w:w="1466" w:type="dxa"/>
          <w:trHeight w:val="46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547844" w:rsidRDefault="00547844" w:rsidP="00647C60">
            <w:pPr>
              <w:jc w:val="right"/>
              <w:rPr>
                <w:bCs/>
                <w:color w:val="000000"/>
              </w:rPr>
            </w:pPr>
            <w:r w:rsidRPr="00547844">
              <w:rPr>
                <w:bCs/>
                <w:color w:val="000000"/>
              </w:rPr>
              <w:t>860 000,00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42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70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1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215</w:t>
            </w:r>
            <w:r w:rsidRPr="00A24678">
              <w:rPr>
                <w:b/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0C3D6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671247">
              <w:rPr>
                <w:b/>
                <w:bCs/>
                <w:color w:val="000000"/>
              </w:rPr>
              <w:t>0</w:t>
            </w:r>
            <w:r w:rsidR="00671247" w:rsidRPr="00A24678">
              <w:rPr>
                <w:b/>
                <w:bCs/>
                <w:color w:val="000000"/>
              </w:rPr>
              <w:t>0 000,0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3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BE47A6" w:rsidRDefault="00671247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1D187E" w:rsidRDefault="007E2F06" w:rsidP="000C3D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71247" w:rsidRPr="001D187E">
              <w:rPr>
                <w:bCs/>
                <w:color w:val="000000"/>
              </w:rPr>
              <w:t>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8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BE47A6" w:rsidRDefault="00671247" w:rsidP="004443F1">
            <w:pPr>
              <w:jc w:val="center"/>
              <w:rPr>
                <w:bCs/>
                <w:color w:val="000000"/>
              </w:rPr>
            </w:pPr>
            <w:r w:rsidRPr="00BE47A6">
              <w:rPr>
                <w:bCs/>
                <w:color w:val="000000"/>
              </w:rPr>
              <w:t xml:space="preserve">03 4 05 </w:t>
            </w:r>
            <w:r>
              <w:rPr>
                <w:bCs/>
                <w:color w:val="000000"/>
              </w:rPr>
              <w:t>215</w:t>
            </w:r>
            <w:r w:rsidRPr="00BE47A6">
              <w:rPr>
                <w:bCs/>
                <w:color w:val="000000"/>
              </w:rPr>
              <w:t>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1D187E" w:rsidRDefault="007E2F06" w:rsidP="000C3D6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</w:t>
            </w:r>
            <w:r w:rsidR="00671247" w:rsidRPr="001D187E">
              <w:rPr>
                <w:bCs/>
                <w:color w:val="000000"/>
              </w:rPr>
              <w:t>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95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7E2F06" w:rsidP="0054784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547844">
              <w:rPr>
                <w:b/>
                <w:bCs/>
                <w:color w:val="000000"/>
              </w:rPr>
              <w:t> 849 5</w:t>
            </w:r>
            <w:r>
              <w:rPr>
                <w:b/>
                <w:bCs/>
                <w:color w:val="000000"/>
              </w:rPr>
              <w:t>60,00</w:t>
            </w:r>
          </w:p>
        </w:tc>
      </w:tr>
      <w:tr w:rsidR="007E2F06" w:rsidRPr="00A24678" w:rsidTr="007E2F06">
        <w:trPr>
          <w:gridAfter w:val="1"/>
          <w:wAfter w:w="1466" w:type="dxa"/>
          <w:trHeight w:val="47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Pr="00C57952" w:rsidRDefault="007E2F06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7E2F06" w:rsidP="001D187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2 787 338,73</w:t>
            </w:r>
          </w:p>
        </w:tc>
      </w:tr>
      <w:tr w:rsidR="007E2F06" w:rsidRPr="00A24678" w:rsidTr="007E2F06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Pr="00B225F0" w:rsidRDefault="007E2F06" w:rsidP="006F59F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7E2F0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2 787 338,73</w:t>
            </w:r>
          </w:p>
        </w:tc>
      </w:tr>
      <w:tr w:rsidR="007E2F06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F06" w:rsidRPr="00A24678" w:rsidRDefault="007E2F0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7E2F0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2 787 338,73</w:t>
            </w:r>
          </w:p>
        </w:tc>
      </w:tr>
      <w:tr w:rsidR="007E2F06" w:rsidRPr="00A24678" w:rsidTr="007E2F06">
        <w:trPr>
          <w:gridAfter w:val="1"/>
          <w:wAfter w:w="1466" w:type="dxa"/>
          <w:trHeight w:val="33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F06" w:rsidRPr="00A24678" w:rsidRDefault="007E2F0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7E2F0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2 787 338,73</w:t>
            </w:r>
          </w:p>
        </w:tc>
      </w:tr>
      <w:tr w:rsidR="007E2F06" w:rsidRPr="00A24678" w:rsidTr="007E2F06">
        <w:trPr>
          <w:gridAfter w:val="1"/>
          <w:wAfter w:w="1466" w:type="dxa"/>
          <w:trHeight w:val="33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F06" w:rsidRPr="00A24678" w:rsidRDefault="007E2F06" w:rsidP="006F59FB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B225F0" w:rsidRDefault="007E2F06" w:rsidP="006F59FB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Default="007E2F06" w:rsidP="006F59FB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2 787 338,73</w:t>
            </w:r>
          </w:p>
        </w:tc>
      </w:tr>
      <w:tr w:rsidR="007E2F06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F06" w:rsidRPr="00A24678" w:rsidRDefault="007E2F06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7E2F06" w:rsidRDefault="007E2F06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Pr="007E2F06" w:rsidRDefault="007E2F06" w:rsidP="006F59FB">
            <w:pPr>
              <w:jc w:val="right"/>
              <w:rPr>
                <w:bCs/>
                <w:color w:val="000000"/>
              </w:rPr>
            </w:pPr>
            <w:r w:rsidRPr="007E2F06">
              <w:rPr>
                <w:bCs/>
                <w:color w:val="000000"/>
              </w:rPr>
              <w:t>2 787 338,73</w:t>
            </w:r>
          </w:p>
        </w:tc>
      </w:tr>
      <w:tr w:rsidR="007E2F06" w:rsidRPr="00A24678" w:rsidTr="006F59FB">
        <w:trPr>
          <w:gridAfter w:val="1"/>
          <w:wAfter w:w="1466" w:type="dxa"/>
          <w:trHeight w:val="4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F06" w:rsidRPr="00A24678" w:rsidRDefault="007E2F06" w:rsidP="006F59F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7E2F06" w:rsidRDefault="007E2F06" w:rsidP="006F59FB">
            <w:pPr>
              <w:jc w:val="center"/>
              <w:rPr>
                <w:bCs/>
                <w:color w:val="000000"/>
                <w:lang w:val="en-US"/>
              </w:rPr>
            </w:pPr>
            <w:r w:rsidRPr="007E2F06">
              <w:rPr>
                <w:bCs/>
                <w:color w:val="000000"/>
              </w:rPr>
              <w:t xml:space="preserve">04 1 </w:t>
            </w:r>
            <w:r w:rsidRPr="007E2F06">
              <w:rPr>
                <w:bCs/>
                <w:color w:val="000000"/>
                <w:lang w:val="en-US"/>
              </w:rPr>
              <w:t>F2</w:t>
            </w:r>
            <w:r w:rsidRPr="007E2F06">
              <w:rPr>
                <w:bCs/>
                <w:color w:val="000000"/>
              </w:rPr>
              <w:t xml:space="preserve"> 55550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E2F06" w:rsidRPr="00A24678" w:rsidRDefault="007E2F06" w:rsidP="006F59FB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E2F06" w:rsidRPr="007E2F06" w:rsidRDefault="007E2F06" w:rsidP="006F59FB">
            <w:pPr>
              <w:jc w:val="right"/>
              <w:rPr>
                <w:bCs/>
                <w:color w:val="000000"/>
              </w:rPr>
            </w:pPr>
            <w:r w:rsidRPr="007E2F06">
              <w:rPr>
                <w:bCs/>
                <w:color w:val="000000"/>
              </w:rPr>
              <w:t>2 787 338,73</w:t>
            </w:r>
          </w:p>
        </w:tc>
      </w:tr>
      <w:tr w:rsidR="00671247" w:rsidRPr="00A24678" w:rsidTr="00D46B9A">
        <w:trPr>
          <w:gridAfter w:val="1"/>
          <w:wAfter w:w="1466" w:type="dxa"/>
          <w:trHeight w:val="47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</w:t>
            </w:r>
            <w:r w:rsidRPr="00A24678">
              <w:rPr>
                <w:b/>
                <w:bCs/>
                <w:color w:val="000000"/>
              </w:rPr>
              <w:t>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547844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49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418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22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A24678" w:rsidRDefault="00547844" w:rsidP="00647C60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3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547844" w:rsidRDefault="00547844" w:rsidP="00647C60">
            <w:pPr>
              <w:jc w:val="right"/>
              <w:rPr>
                <w:bCs/>
                <w:color w:val="000000"/>
              </w:rPr>
            </w:pPr>
            <w:r w:rsidRPr="00547844">
              <w:rPr>
                <w:bCs/>
                <w:color w:val="000000"/>
              </w:rPr>
              <w:t>1 062 221,27</w:t>
            </w:r>
          </w:p>
        </w:tc>
      </w:tr>
      <w:tr w:rsidR="00547844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47844" w:rsidRPr="00A24678" w:rsidRDefault="00547844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7844" w:rsidRPr="00A24678" w:rsidRDefault="00547844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7844" w:rsidRPr="00547844" w:rsidRDefault="00547844" w:rsidP="00647C60">
            <w:pPr>
              <w:jc w:val="right"/>
              <w:rPr>
                <w:bCs/>
                <w:color w:val="000000"/>
              </w:rPr>
            </w:pPr>
            <w:r w:rsidRPr="00547844">
              <w:rPr>
                <w:bCs/>
                <w:color w:val="000000"/>
              </w:rPr>
              <w:t>1 062 221,27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Муниципальная программа</w:t>
            </w:r>
            <w:r w:rsidRPr="00A24678">
              <w:rPr>
                <w:b/>
                <w:bCs/>
                <w:color w:val="000000"/>
              </w:rPr>
              <w:t xml:space="preserve"> «Развитие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Default="00671247" w:rsidP="00BE47A6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Комплекс процессных мероприятий «Оказание поддержки субъектам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116A52">
              <w:rPr>
                <w:b/>
                <w:bCs/>
                <w:color w:val="000000"/>
              </w:rPr>
              <w:t xml:space="preserve">05 4 01 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Другие 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33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BE47A6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4443F1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24678">
              <w:rPr>
                <w:bCs/>
                <w:color w:val="000000"/>
              </w:rPr>
              <w:t>00,0</w:t>
            </w:r>
            <w:r>
              <w:rPr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4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116A52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671247">
              <w:rPr>
                <w:b/>
                <w:bCs/>
                <w:color w:val="000000"/>
              </w:rPr>
              <w:t>00,00</w:t>
            </w:r>
          </w:p>
        </w:tc>
      </w:tr>
      <w:tr w:rsidR="00376E39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</w:t>
            </w:r>
            <w:r>
              <w:rPr>
                <w:b/>
                <w:bCs/>
                <w:color w:val="000000"/>
              </w:rPr>
              <w:t xml:space="preserve"> 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376E39" w:rsidRPr="00A24678" w:rsidTr="00D46B9A">
        <w:trPr>
          <w:gridAfter w:val="1"/>
          <w:wAfter w:w="1466" w:type="dxa"/>
          <w:trHeight w:val="40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376E39" w:rsidRPr="00A24678" w:rsidTr="00D46B9A">
        <w:trPr>
          <w:gridAfter w:val="1"/>
          <w:wAfter w:w="1466" w:type="dxa"/>
          <w:trHeight w:val="71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Совет депутатов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376E39" w:rsidRPr="00A24678" w:rsidTr="00D46B9A">
        <w:trPr>
          <w:gridAfter w:val="1"/>
          <w:wAfter w:w="1466" w:type="dxa"/>
          <w:trHeight w:val="19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 xml:space="preserve">0 01 </w:t>
            </w:r>
            <w:r w:rsidRPr="00A24678">
              <w:rPr>
                <w:b/>
                <w:bCs/>
                <w:color w:val="000000"/>
              </w:rPr>
              <w:t>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376E39" w:rsidRPr="00A24678" w:rsidTr="00D46B9A">
        <w:trPr>
          <w:gridAfter w:val="1"/>
          <w:wAfter w:w="1466" w:type="dxa"/>
          <w:trHeight w:val="80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F013D5" w:rsidRDefault="00376E39" w:rsidP="004443F1">
            <w:pPr>
              <w:jc w:val="center"/>
              <w:rPr>
                <w:b/>
                <w:color w:val="000000"/>
              </w:rPr>
            </w:pPr>
            <w:r w:rsidRPr="00F013D5">
              <w:rPr>
                <w:b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76E39" w:rsidRPr="00A24678" w:rsidRDefault="00376E39" w:rsidP="008554F7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100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76</w:t>
            </w:r>
            <w:r>
              <w:rPr>
                <w:color w:val="000000"/>
              </w:rPr>
              <w:t xml:space="preserve"> 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671247">
              <w:rPr>
                <w:color w:val="000000"/>
              </w:rPr>
              <w:t>00,00</w:t>
            </w:r>
          </w:p>
        </w:tc>
      </w:tr>
      <w:tr w:rsidR="00671247" w:rsidRPr="00A24678" w:rsidTr="00D46B9A">
        <w:trPr>
          <w:gridAfter w:val="1"/>
          <w:wAfter w:w="1466" w:type="dxa"/>
          <w:trHeight w:val="2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76E39" w:rsidP="004443F1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671247">
              <w:rPr>
                <w:color w:val="000000"/>
              </w:rPr>
              <w:t>00,00</w:t>
            </w:r>
          </w:p>
        </w:tc>
      </w:tr>
      <w:tr w:rsidR="00671247" w:rsidRPr="00A24678" w:rsidTr="00D46B9A">
        <w:trPr>
          <w:gridAfter w:val="1"/>
          <w:wAfter w:w="1466" w:type="dxa"/>
          <w:trHeight w:val="377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52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100 000,00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24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26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C3D6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911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0C3D6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Default="00671247" w:rsidP="001D187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5 000,00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833F4A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51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71247" w:rsidRPr="00A24678" w:rsidRDefault="00671247" w:rsidP="00745E88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</w:t>
            </w:r>
            <w:r w:rsidRPr="00A24678">
              <w:rPr>
                <w:b/>
                <w:bCs/>
                <w:color w:val="000000"/>
              </w:rPr>
              <w:t xml:space="preserve"> муниципального образования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671247" w:rsidRPr="00A24678" w:rsidRDefault="00671247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154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0769E6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50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27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685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1419BC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30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0769E6" w:rsidRDefault="00671247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671247" w:rsidP="001419BC">
            <w:pPr>
              <w:jc w:val="right"/>
              <w:rPr>
                <w:bCs/>
                <w:color w:val="000000"/>
              </w:rPr>
            </w:pPr>
            <w:r w:rsidRPr="00833F4A">
              <w:rPr>
                <w:bCs/>
                <w:color w:val="000000"/>
              </w:rPr>
              <w:t>25 100,00</w:t>
            </w:r>
          </w:p>
        </w:tc>
      </w:tr>
      <w:tr w:rsidR="00671247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0769E6" w:rsidRDefault="00671247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78 0 01 П1201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833F4A" w:rsidRDefault="00671247" w:rsidP="001419BC">
            <w:pPr>
              <w:jc w:val="right"/>
              <w:rPr>
                <w:bCs/>
                <w:color w:val="000000"/>
              </w:rPr>
            </w:pPr>
            <w:r w:rsidRPr="00833F4A">
              <w:rPr>
                <w:bCs/>
                <w:color w:val="000000"/>
              </w:rPr>
              <w:t>25 100,00</w:t>
            </w:r>
          </w:p>
        </w:tc>
      </w:tr>
      <w:tr w:rsidR="00376E39" w:rsidRPr="00A24678" w:rsidTr="00D30D26">
        <w:trPr>
          <w:gridAfter w:val="1"/>
          <w:wAfter w:w="1466" w:type="dxa"/>
          <w:trHeight w:val="60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76E39" w:rsidRPr="00A24678" w:rsidRDefault="00376E39" w:rsidP="00D30D26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Резервный фонд 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653B3F" w:rsidRDefault="00376E39" w:rsidP="00D30D26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76E39" w:rsidRPr="00A24678" w:rsidRDefault="00376E39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D30D26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Резервный фонд Администрации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653B3F" w:rsidRDefault="00302441" w:rsidP="008554F7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</w:p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D46B9A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B15BFA" w:rsidRDefault="00302441" w:rsidP="008554F7">
            <w:pPr>
              <w:jc w:val="both"/>
              <w:rPr>
                <w:b/>
                <w:color w:val="000000"/>
              </w:rPr>
            </w:pPr>
            <w:r w:rsidRPr="00B15BFA">
              <w:rPr>
                <w:b/>
                <w:color w:val="00000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</w:p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351740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41" w:rsidRDefault="00302441" w:rsidP="00376E39">
            <w:pPr>
              <w:jc w:val="center"/>
              <w:rPr>
                <w:b/>
                <w:color w:val="000000"/>
              </w:rPr>
            </w:pPr>
          </w:p>
          <w:p w:rsidR="00302441" w:rsidRDefault="00302441" w:rsidP="00376E39">
            <w:pPr>
              <w:jc w:val="center"/>
            </w:pPr>
            <w:r w:rsidRPr="003F361A">
              <w:rPr>
                <w:b/>
                <w:color w:val="000000"/>
              </w:rPr>
              <w:t>89 0 01 2</w:t>
            </w:r>
            <w:r w:rsidRPr="003F361A"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</w:p>
          <w:p w:rsidR="00302441" w:rsidRPr="00302441" w:rsidRDefault="00302441" w:rsidP="008554F7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351740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41" w:rsidRDefault="00302441" w:rsidP="00376E39">
            <w:pPr>
              <w:jc w:val="center"/>
            </w:pPr>
            <w:r w:rsidRPr="003F361A">
              <w:rPr>
                <w:b/>
                <w:color w:val="000000"/>
              </w:rPr>
              <w:t>89 0 01 2</w:t>
            </w:r>
            <w:r w:rsidRPr="003F361A"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302441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351740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41" w:rsidRDefault="00302441" w:rsidP="00376E39">
            <w:pPr>
              <w:jc w:val="center"/>
            </w:pPr>
            <w:r w:rsidRPr="003F361A">
              <w:rPr>
                <w:b/>
                <w:color w:val="000000"/>
              </w:rPr>
              <w:t>89 0 01 2</w:t>
            </w:r>
            <w:r w:rsidRPr="003F361A"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302441">
            <w:pPr>
              <w:jc w:val="right"/>
              <w:rPr>
                <w:b/>
                <w:bCs/>
                <w:color w:val="000000"/>
              </w:rPr>
            </w:pPr>
            <w:r w:rsidRPr="00302441">
              <w:rPr>
                <w:b/>
                <w:bCs/>
                <w:color w:val="000000"/>
              </w:rPr>
              <w:t>1 395 000,00</w:t>
            </w:r>
          </w:p>
        </w:tc>
      </w:tr>
      <w:tr w:rsidR="00302441" w:rsidRPr="00A24678" w:rsidTr="00351740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41" w:rsidRPr="00376E39" w:rsidRDefault="00302441" w:rsidP="00376E39">
            <w:pPr>
              <w:jc w:val="center"/>
              <w:rPr>
                <w:color w:val="000000"/>
              </w:rPr>
            </w:pPr>
          </w:p>
          <w:p w:rsidR="00302441" w:rsidRPr="00376E39" w:rsidRDefault="00302441" w:rsidP="00376E39">
            <w:pPr>
              <w:jc w:val="center"/>
            </w:pPr>
            <w:r w:rsidRPr="00376E39">
              <w:rPr>
                <w:color w:val="000000"/>
              </w:rPr>
              <w:t>89 0 01 2</w:t>
            </w:r>
            <w:r w:rsidRPr="00376E39">
              <w:rPr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Default="00302441" w:rsidP="008554F7">
            <w:pPr>
              <w:jc w:val="right"/>
              <w:rPr>
                <w:bCs/>
                <w:color w:val="000000"/>
              </w:rPr>
            </w:pPr>
          </w:p>
          <w:p w:rsidR="00302441" w:rsidRPr="00833F4A" w:rsidRDefault="00302441" w:rsidP="008554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1 395 000,00</w:t>
            </w:r>
          </w:p>
        </w:tc>
      </w:tr>
      <w:tr w:rsidR="00302441" w:rsidRPr="00A24678" w:rsidTr="00351740">
        <w:trPr>
          <w:gridAfter w:val="1"/>
          <w:wAfter w:w="1466" w:type="dxa"/>
          <w:trHeight w:val="25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302441" w:rsidRPr="00376E39" w:rsidRDefault="00302441" w:rsidP="00376E39">
            <w:pPr>
              <w:jc w:val="center"/>
              <w:rPr>
                <w:color w:val="000000"/>
              </w:rPr>
            </w:pPr>
          </w:p>
          <w:p w:rsidR="00302441" w:rsidRPr="00376E39" w:rsidRDefault="00302441" w:rsidP="00376E39">
            <w:pPr>
              <w:jc w:val="center"/>
            </w:pPr>
            <w:r w:rsidRPr="00376E39">
              <w:rPr>
                <w:color w:val="000000"/>
              </w:rPr>
              <w:t>89 0 01 2</w:t>
            </w:r>
            <w:r w:rsidRPr="00376E39">
              <w:rPr>
                <w:color w:val="000000"/>
                <w:lang w:val="en-US"/>
              </w:rPr>
              <w:t>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Default="00302441" w:rsidP="008554F7">
            <w:pPr>
              <w:jc w:val="right"/>
              <w:rPr>
                <w:bCs/>
                <w:color w:val="000000"/>
              </w:rPr>
            </w:pPr>
          </w:p>
          <w:p w:rsidR="00302441" w:rsidRPr="00833F4A" w:rsidRDefault="00302441" w:rsidP="008554F7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1 395 000,00</w:t>
            </w:r>
          </w:p>
        </w:tc>
      </w:tr>
      <w:tr w:rsidR="00671247" w:rsidRPr="00A24678" w:rsidTr="00D46B9A">
        <w:trPr>
          <w:gridAfter w:val="1"/>
          <w:wAfter w:w="1466" w:type="dxa"/>
          <w:trHeight w:val="353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02441" w:rsidP="0030244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</w:t>
            </w:r>
            <w:r w:rsidR="00671247" w:rsidRPr="00A24678">
              <w:rPr>
                <w:b/>
                <w:bCs/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>650</w:t>
            </w:r>
            <w:r w:rsidR="00671247" w:rsidRPr="00A24678">
              <w:rPr>
                <w:b/>
                <w:bCs/>
                <w:color w:val="000000"/>
              </w:rPr>
              <w:t>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4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Прочие направления деятельности, не включённые в муниципальные программы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302441" w:rsidP="004443F1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422 650</w:t>
            </w:r>
            <w:r w:rsidR="00671247" w:rsidRPr="00A24678">
              <w:rPr>
                <w:b/>
                <w:bCs/>
                <w:color w:val="000000"/>
              </w:rPr>
              <w:t>,0</w:t>
            </w:r>
            <w:r w:rsidR="00671247"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1662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9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2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ОБЩЕГОСУДАРСТВЕННЫЕ ВОПРОСЫ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689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Обеспечение деятельности финансовых, налоговых и таможенных органов и органов финансового (финансово – бюджетного) надзора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156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0769E6" w:rsidRDefault="00671247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671247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71247" w:rsidRPr="00A24678" w:rsidRDefault="00671247" w:rsidP="008214AC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0769E6" w:rsidRDefault="00671247" w:rsidP="004443F1">
            <w:pPr>
              <w:jc w:val="center"/>
              <w:rPr>
                <w:bCs/>
                <w:color w:val="000000"/>
              </w:rPr>
            </w:pPr>
            <w:r w:rsidRPr="000769E6">
              <w:rPr>
                <w:bCs/>
                <w:color w:val="000000"/>
              </w:rPr>
              <w:t>97 0 01 П1211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01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06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1247" w:rsidRPr="00A24678" w:rsidRDefault="00671247" w:rsidP="004443F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1247" w:rsidRPr="00A24678" w:rsidRDefault="00671247" w:rsidP="004443F1">
            <w:pPr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653B3F" w:rsidRDefault="00302441" w:rsidP="008554F7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4443F1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4443F1">
            <w:pPr>
              <w:jc w:val="right"/>
              <w:rPr>
                <w:b/>
                <w:color w:val="000000"/>
              </w:rPr>
            </w:pPr>
            <w:r w:rsidRPr="00302441">
              <w:rPr>
                <w:b/>
                <w:color w:val="000000"/>
              </w:rPr>
              <w:t>421 650,00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Администрация муниципального образования «Кардымовский район» Смоленской 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color w:val="000000"/>
              </w:rPr>
            </w:pPr>
            <w:r w:rsidRPr="00302441">
              <w:rPr>
                <w:b/>
                <w:color w:val="000000"/>
              </w:rPr>
              <w:t>421 650,00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ЖИЛИЩНО-КОММУНАЛЬНОЕ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color w:val="000000"/>
              </w:rPr>
            </w:pPr>
            <w:r w:rsidRPr="00302441">
              <w:rPr>
                <w:b/>
                <w:color w:val="000000"/>
              </w:rPr>
              <w:t>421 650,00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Коммунальное хозяйство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4443F1">
            <w:pPr>
              <w:jc w:val="right"/>
              <w:rPr>
                <w:b/>
                <w:color w:val="000000"/>
              </w:rPr>
            </w:pPr>
            <w:r w:rsidRPr="00302441">
              <w:rPr>
                <w:b/>
                <w:color w:val="000000"/>
              </w:rPr>
              <w:t>316 650,00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302441" w:rsidRDefault="00302441" w:rsidP="008554F7">
            <w:pPr>
              <w:jc w:val="center"/>
              <w:rPr>
                <w:color w:val="000000"/>
                <w:lang w:val="en-US"/>
              </w:rPr>
            </w:pPr>
            <w:r w:rsidRPr="00302441">
              <w:rPr>
                <w:color w:val="000000"/>
              </w:rPr>
              <w:t xml:space="preserve">97 0 01 </w:t>
            </w:r>
            <w:r w:rsidRPr="00302441">
              <w:rPr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A24678" w:rsidRDefault="00302441" w:rsidP="008554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302441" w:rsidRDefault="00302441" w:rsidP="008554F7">
            <w:pPr>
              <w:jc w:val="center"/>
              <w:rPr>
                <w:color w:val="000000"/>
                <w:lang w:val="en-US"/>
              </w:rPr>
            </w:pPr>
            <w:r w:rsidRPr="00302441">
              <w:rPr>
                <w:color w:val="000000"/>
              </w:rPr>
              <w:t xml:space="preserve">97 0 01 </w:t>
            </w:r>
            <w:r w:rsidRPr="00302441">
              <w:rPr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A24678" w:rsidRDefault="00302441" w:rsidP="008554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316 650,00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Благоустройство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4015B9" w:rsidRDefault="00302441" w:rsidP="008554F7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302441">
            <w:pPr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</w:t>
            </w:r>
            <w:r>
              <w:rPr>
                <w:b/>
                <w:bCs/>
                <w:color w:val="000000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Pr="00302441" w:rsidRDefault="00302441" w:rsidP="008554F7">
            <w:pPr>
              <w:jc w:val="right"/>
              <w:rPr>
                <w:b/>
                <w:color w:val="000000"/>
              </w:rPr>
            </w:pPr>
            <w:r w:rsidRPr="00302441">
              <w:rPr>
                <w:b/>
                <w:color w:val="000000"/>
              </w:rPr>
              <w:t>105 000,00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302441" w:rsidRDefault="00302441" w:rsidP="008554F7">
            <w:pPr>
              <w:jc w:val="center"/>
              <w:rPr>
                <w:color w:val="000000"/>
                <w:lang w:val="en-US"/>
              </w:rPr>
            </w:pPr>
            <w:r w:rsidRPr="00302441">
              <w:rPr>
                <w:color w:val="000000"/>
              </w:rPr>
              <w:t xml:space="preserve">97 0 01 </w:t>
            </w:r>
            <w:r w:rsidRPr="00302441">
              <w:rPr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30244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Default="00302441" w:rsidP="008554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105 000,00</w:t>
            </w:r>
          </w:p>
        </w:tc>
      </w:tr>
      <w:tr w:rsidR="00302441" w:rsidRPr="00A24678" w:rsidTr="00D46B9A">
        <w:trPr>
          <w:gridAfter w:val="1"/>
          <w:wAfter w:w="1466" w:type="dxa"/>
          <w:trHeight w:val="131"/>
        </w:trPr>
        <w:tc>
          <w:tcPr>
            <w:tcW w:w="4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2441" w:rsidRPr="00A24678" w:rsidRDefault="00302441" w:rsidP="008554F7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302441" w:rsidRDefault="00302441" w:rsidP="008554F7">
            <w:pPr>
              <w:jc w:val="center"/>
              <w:rPr>
                <w:color w:val="000000"/>
                <w:lang w:val="en-US"/>
              </w:rPr>
            </w:pPr>
            <w:r w:rsidRPr="00302441">
              <w:rPr>
                <w:color w:val="000000"/>
              </w:rPr>
              <w:t xml:space="preserve">97 0 01 </w:t>
            </w:r>
            <w:r w:rsidRPr="00302441">
              <w:rPr>
                <w:color w:val="000000"/>
                <w:lang w:val="en-US"/>
              </w:rPr>
              <w:t>S9990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902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05</w:t>
            </w:r>
          </w:p>
        </w:tc>
        <w:tc>
          <w:tcPr>
            <w:tcW w:w="4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302441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</w:t>
            </w:r>
            <w:r>
              <w:rPr>
                <w:color w:val="000000"/>
              </w:rPr>
              <w:t>3</w:t>
            </w:r>
          </w:p>
        </w:tc>
        <w:tc>
          <w:tcPr>
            <w:tcW w:w="5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2441" w:rsidRPr="00A24678" w:rsidRDefault="00302441" w:rsidP="008554F7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2441" w:rsidRDefault="00302441" w:rsidP="008554F7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105 000,00</w:t>
            </w:r>
          </w:p>
        </w:tc>
      </w:tr>
    </w:tbl>
    <w:p w:rsidR="008214AC" w:rsidRDefault="008214AC" w:rsidP="00F011BB">
      <w:pPr>
        <w:jc w:val="center"/>
      </w:pPr>
    </w:p>
    <w:sectPr w:rsidR="008214AC" w:rsidSect="008939F2">
      <w:headerReference w:type="default" r:id="rId8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B5FDB" w:rsidRDefault="002B5FDB" w:rsidP="00E075BC">
      <w:r>
        <w:separator/>
      </w:r>
    </w:p>
  </w:endnote>
  <w:endnote w:type="continuationSeparator" w:id="0">
    <w:p w:rsidR="002B5FDB" w:rsidRDefault="002B5FDB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B5FDB" w:rsidRDefault="002B5FDB" w:rsidP="00E075BC">
      <w:r>
        <w:separator/>
      </w:r>
    </w:p>
  </w:footnote>
  <w:footnote w:type="continuationSeparator" w:id="0">
    <w:p w:rsidR="002B5FDB" w:rsidRDefault="002B5FDB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647C60" w:rsidRDefault="00DB15C1">
        <w:pPr>
          <w:pStyle w:val="a4"/>
          <w:jc w:val="center"/>
        </w:pPr>
        <w:fldSimple w:instr=" PAGE   \* MERGEFORMAT ">
          <w:r w:rsidR="00751125">
            <w:rPr>
              <w:noProof/>
            </w:rPr>
            <w:t>9</w:t>
          </w:r>
        </w:fldSimple>
      </w:p>
    </w:sdtContent>
  </w:sdt>
  <w:p w:rsidR="00647C60" w:rsidRDefault="00647C60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6228D8"/>
    <w:multiLevelType w:val="hybridMultilevel"/>
    <w:tmpl w:val="B936DFEE"/>
    <w:lvl w:ilvl="0" w:tplc="3A90FF0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ACB6794"/>
    <w:multiLevelType w:val="hybridMultilevel"/>
    <w:tmpl w:val="DC30D7DA"/>
    <w:lvl w:ilvl="0" w:tplc="2B9ED0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5D060A93"/>
    <w:multiLevelType w:val="hybridMultilevel"/>
    <w:tmpl w:val="E3FE2964"/>
    <w:lvl w:ilvl="0" w:tplc="A042A260">
      <w:start w:val="1"/>
      <w:numFmt w:val="decimal"/>
      <w:lvlText w:val="%1)"/>
      <w:lvlJc w:val="left"/>
      <w:pPr>
        <w:ind w:left="11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</w:lvl>
    <w:lvl w:ilvl="3" w:tplc="0419000F" w:tentative="1">
      <w:start w:val="1"/>
      <w:numFmt w:val="decimal"/>
      <w:lvlText w:val="%4."/>
      <w:lvlJc w:val="left"/>
      <w:pPr>
        <w:ind w:left="3289" w:hanging="360"/>
      </w:p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</w:lvl>
    <w:lvl w:ilvl="6" w:tplc="0419000F" w:tentative="1">
      <w:start w:val="1"/>
      <w:numFmt w:val="decimal"/>
      <w:lvlText w:val="%7."/>
      <w:lvlJc w:val="left"/>
      <w:pPr>
        <w:ind w:left="5449" w:hanging="360"/>
      </w:p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</w:lvl>
  </w:abstractNum>
  <w:abstractNum w:abstractNumId="3">
    <w:nsid w:val="6AE3465B"/>
    <w:multiLevelType w:val="multilevel"/>
    <w:tmpl w:val="CDF83762"/>
    <w:lvl w:ilvl="0">
      <w:start w:val="1"/>
      <w:numFmt w:val="decimal"/>
      <w:lvlText w:val="%1"/>
      <w:lvlJc w:val="left"/>
      <w:pPr>
        <w:ind w:left="1200" w:hanging="12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09" w:hanging="12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618" w:hanging="120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327" w:hanging="120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036" w:hanging="120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745" w:hanging="12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4">
    <w:nsid w:val="7F4A1257"/>
    <w:multiLevelType w:val="hybridMultilevel"/>
    <w:tmpl w:val="6E0C63FA"/>
    <w:lvl w:ilvl="0" w:tplc="6292D88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435C1"/>
    <w:rsid w:val="000769E6"/>
    <w:rsid w:val="000867D4"/>
    <w:rsid w:val="00090825"/>
    <w:rsid w:val="000C3D67"/>
    <w:rsid w:val="000D3813"/>
    <w:rsid w:val="00116A52"/>
    <w:rsid w:val="00124CE6"/>
    <w:rsid w:val="00137E54"/>
    <w:rsid w:val="001419BC"/>
    <w:rsid w:val="001556E8"/>
    <w:rsid w:val="00166712"/>
    <w:rsid w:val="00176388"/>
    <w:rsid w:val="00190B94"/>
    <w:rsid w:val="001A3BB0"/>
    <w:rsid w:val="001C5ACE"/>
    <w:rsid w:val="001D187E"/>
    <w:rsid w:val="0020492F"/>
    <w:rsid w:val="00222BE8"/>
    <w:rsid w:val="00242C67"/>
    <w:rsid w:val="00251B84"/>
    <w:rsid w:val="002634B0"/>
    <w:rsid w:val="00265AD3"/>
    <w:rsid w:val="00270E67"/>
    <w:rsid w:val="002715C2"/>
    <w:rsid w:val="00276A96"/>
    <w:rsid w:val="00290A78"/>
    <w:rsid w:val="002B5FDB"/>
    <w:rsid w:val="002F6A0B"/>
    <w:rsid w:val="0030017F"/>
    <w:rsid w:val="00302441"/>
    <w:rsid w:val="003639E9"/>
    <w:rsid w:val="00376E39"/>
    <w:rsid w:val="003E33B1"/>
    <w:rsid w:val="00400AAB"/>
    <w:rsid w:val="0040350E"/>
    <w:rsid w:val="004247BB"/>
    <w:rsid w:val="004443F1"/>
    <w:rsid w:val="004732CA"/>
    <w:rsid w:val="00475FF2"/>
    <w:rsid w:val="004921A2"/>
    <w:rsid w:val="004B09D1"/>
    <w:rsid w:val="00532CA2"/>
    <w:rsid w:val="005469E4"/>
    <w:rsid w:val="00547844"/>
    <w:rsid w:val="00586582"/>
    <w:rsid w:val="005A07E1"/>
    <w:rsid w:val="00647C60"/>
    <w:rsid w:val="006503F3"/>
    <w:rsid w:val="00671247"/>
    <w:rsid w:val="006B4D9B"/>
    <w:rsid w:val="006D0EC3"/>
    <w:rsid w:val="006E14D0"/>
    <w:rsid w:val="006F59FB"/>
    <w:rsid w:val="00727D2D"/>
    <w:rsid w:val="00741FFF"/>
    <w:rsid w:val="00745E88"/>
    <w:rsid w:val="00751125"/>
    <w:rsid w:val="0075299E"/>
    <w:rsid w:val="00755D85"/>
    <w:rsid w:val="00772F61"/>
    <w:rsid w:val="007820B6"/>
    <w:rsid w:val="007B4537"/>
    <w:rsid w:val="007E2F06"/>
    <w:rsid w:val="008214AC"/>
    <w:rsid w:val="00825454"/>
    <w:rsid w:val="00832DDA"/>
    <w:rsid w:val="00833F4A"/>
    <w:rsid w:val="008729B5"/>
    <w:rsid w:val="00882452"/>
    <w:rsid w:val="008939F2"/>
    <w:rsid w:val="008A026C"/>
    <w:rsid w:val="008A2048"/>
    <w:rsid w:val="009176E7"/>
    <w:rsid w:val="0093417A"/>
    <w:rsid w:val="009360EE"/>
    <w:rsid w:val="0097736C"/>
    <w:rsid w:val="009955C1"/>
    <w:rsid w:val="009A12BD"/>
    <w:rsid w:val="009B2B9E"/>
    <w:rsid w:val="009E7A12"/>
    <w:rsid w:val="00A12B46"/>
    <w:rsid w:val="00A160FC"/>
    <w:rsid w:val="00A24C0D"/>
    <w:rsid w:val="00A63BCE"/>
    <w:rsid w:val="00A92F2B"/>
    <w:rsid w:val="00AE4349"/>
    <w:rsid w:val="00B107F2"/>
    <w:rsid w:val="00B2472C"/>
    <w:rsid w:val="00B41CA3"/>
    <w:rsid w:val="00BD6D88"/>
    <w:rsid w:val="00BE47A6"/>
    <w:rsid w:val="00BF3963"/>
    <w:rsid w:val="00C03DEE"/>
    <w:rsid w:val="00C5279A"/>
    <w:rsid w:val="00C653B4"/>
    <w:rsid w:val="00C873FC"/>
    <w:rsid w:val="00C91770"/>
    <w:rsid w:val="00C9620E"/>
    <w:rsid w:val="00CE688B"/>
    <w:rsid w:val="00CE7FD7"/>
    <w:rsid w:val="00D05142"/>
    <w:rsid w:val="00D11912"/>
    <w:rsid w:val="00D202AC"/>
    <w:rsid w:val="00D30D26"/>
    <w:rsid w:val="00D36C5F"/>
    <w:rsid w:val="00D46B9A"/>
    <w:rsid w:val="00D515FC"/>
    <w:rsid w:val="00D81296"/>
    <w:rsid w:val="00D94C58"/>
    <w:rsid w:val="00D96C79"/>
    <w:rsid w:val="00DB15C1"/>
    <w:rsid w:val="00DB421D"/>
    <w:rsid w:val="00DC6700"/>
    <w:rsid w:val="00DE1716"/>
    <w:rsid w:val="00DF1507"/>
    <w:rsid w:val="00E075BC"/>
    <w:rsid w:val="00E52F97"/>
    <w:rsid w:val="00E87072"/>
    <w:rsid w:val="00E9251F"/>
    <w:rsid w:val="00E95892"/>
    <w:rsid w:val="00EB1A93"/>
    <w:rsid w:val="00EB4952"/>
    <w:rsid w:val="00ED0B67"/>
    <w:rsid w:val="00F011BB"/>
    <w:rsid w:val="00F22615"/>
    <w:rsid w:val="00FB7827"/>
    <w:rsid w:val="00FD61A3"/>
    <w:rsid w:val="00FF26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214AC"/>
    <w:pPr>
      <w:keepNext/>
      <w:jc w:val="center"/>
      <w:outlineLvl w:val="0"/>
    </w:pPr>
    <w:rPr>
      <w:b/>
      <w:sz w:val="36"/>
    </w:rPr>
  </w:style>
  <w:style w:type="paragraph" w:styleId="3">
    <w:name w:val="heading 3"/>
    <w:basedOn w:val="a"/>
    <w:next w:val="a"/>
    <w:link w:val="30"/>
    <w:qFormat/>
    <w:rsid w:val="008214AC"/>
    <w:pPr>
      <w:keepNext/>
      <w:jc w:val="center"/>
      <w:outlineLvl w:val="2"/>
    </w:pPr>
    <w:rPr>
      <w:b/>
      <w:sz w:val="44"/>
    </w:rPr>
  </w:style>
  <w:style w:type="paragraph" w:styleId="4">
    <w:name w:val="heading 4"/>
    <w:basedOn w:val="a"/>
    <w:next w:val="a"/>
    <w:link w:val="40"/>
    <w:qFormat/>
    <w:rsid w:val="008214AC"/>
    <w:pPr>
      <w:keepNext/>
      <w:jc w:val="center"/>
      <w:outlineLvl w:val="3"/>
    </w:pPr>
    <w:rPr>
      <w:b/>
      <w:sz w:val="28"/>
    </w:rPr>
  </w:style>
  <w:style w:type="paragraph" w:styleId="6">
    <w:name w:val="heading 6"/>
    <w:basedOn w:val="a"/>
    <w:next w:val="a"/>
    <w:link w:val="60"/>
    <w:qFormat/>
    <w:rsid w:val="008214AC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8214AC"/>
    <w:rPr>
      <w:rFonts w:ascii="Times New Roman" w:eastAsia="Times New Roman" w:hAnsi="Times New Roman" w:cs="Times New Roman"/>
      <w:b/>
      <w:sz w:val="36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8214AC"/>
    <w:rPr>
      <w:rFonts w:ascii="Times New Roman" w:eastAsia="Times New Roman" w:hAnsi="Times New Roman" w:cs="Times New Roman"/>
      <w:b/>
      <w:sz w:val="4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8214AC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60">
    <w:name w:val="Заголовок 6 Знак"/>
    <w:basedOn w:val="a0"/>
    <w:link w:val="6"/>
    <w:rsid w:val="008214AC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8214AC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214AC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8214A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customStyle="1" w:styleId="8">
    <w:name w:val="çàãîëîâîê 8"/>
    <w:basedOn w:val="a"/>
    <w:next w:val="a"/>
    <w:uiPriority w:val="99"/>
    <w:rsid w:val="008214AC"/>
    <w:pPr>
      <w:keepNext/>
      <w:spacing w:before="120" w:line="360" w:lineRule="auto"/>
      <w:jc w:val="center"/>
    </w:pPr>
    <w:rPr>
      <w:sz w:val="24"/>
    </w:rPr>
  </w:style>
  <w:style w:type="paragraph" w:customStyle="1" w:styleId="5">
    <w:name w:val="çàãîëîâîê 5"/>
    <w:basedOn w:val="a"/>
    <w:next w:val="a"/>
    <w:rsid w:val="008214AC"/>
    <w:pPr>
      <w:keepNext/>
      <w:spacing w:before="120"/>
    </w:pPr>
    <w:rPr>
      <w:sz w:val="28"/>
    </w:rPr>
  </w:style>
  <w:style w:type="paragraph" w:styleId="HTML">
    <w:name w:val="HTML Preformatted"/>
    <w:basedOn w:val="a"/>
    <w:link w:val="HTML0"/>
    <w:rsid w:val="00821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8214AC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a">
    <w:name w:val="Îáû÷íûé"/>
    <w:rsid w:val="008214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b">
    <w:name w:val="page number"/>
    <w:basedOn w:val="a0"/>
    <w:rsid w:val="008214AC"/>
  </w:style>
  <w:style w:type="paragraph" w:styleId="ac">
    <w:name w:val="Balloon Text"/>
    <w:basedOn w:val="a"/>
    <w:link w:val="ad"/>
    <w:semiHidden/>
    <w:rsid w:val="008214AC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semiHidden/>
    <w:rsid w:val="008214AC"/>
    <w:rPr>
      <w:rFonts w:ascii="Tahoma" w:eastAsia="Times New Roman" w:hAnsi="Tahoma" w:cs="Tahoma"/>
      <w:sz w:val="16"/>
      <w:szCs w:val="16"/>
      <w:lang w:eastAsia="ru-RU"/>
    </w:rPr>
  </w:style>
  <w:style w:type="paragraph" w:styleId="ae">
    <w:name w:val="Message Header"/>
    <w:basedOn w:val="af"/>
    <w:link w:val="af0"/>
    <w:uiPriority w:val="99"/>
    <w:rsid w:val="008214AC"/>
    <w:pPr>
      <w:keepLines/>
      <w:spacing w:after="0" w:line="415" w:lineRule="atLeast"/>
      <w:ind w:left="1560" w:hanging="720"/>
    </w:pPr>
    <w:rPr>
      <w:lang w:eastAsia="en-US"/>
    </w:rPr>
  </w:style>
  <w:style w:type="character" w:customStyle="1" w:styleId="af0">
    <w:name w:val="Шапка Знак"/>
    <w:basedOn w:val="a0"/>
    <w:link w:val="ae"/>
    <w:uiPriority w:val="99"/>
    <w:rsid w:val="008214AC"/>
    <w:rPr>
      <w:rFonts w:ascii="Times New Roman" w:eastAsia="Times New Roman" w:hAnsi="Times New Roman" w:cs="Times New Roman"/>
      <w:sz w:val="20"/>
      <w:szCs w:val="20"/>
    </w:rPr>
  </w:style>
  <w:style w:type="paragraph" w:styleId="af">
    <w:name w:val="Body Text"/>
    <w:basedOn w:val="a"/>
    <w:link w:val="af1"/>
    <w:rsid w:val="008214AC"/>
    <w:pPr>
      <w:spacing w:after="120"/>
    </w:pPr>
  </w:style>
  <w:style w:type="character" w:customStyle="1" w:styleId="af1">
    <w:name w:val="Основной текст Знак"/>
    <w:basedOn w:val="a0"/>
    <w:link w:val="af"/>
    <w:rsid w:val="008214A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2">
    <w:name w:val="Title"/>
    <w:basedOn w:val="a"/>
    <w:link w:val="af3"/>
    <w:qFormat/>
    <w:rsid w:val="008214AC"/>
    <w:pPr>
      <w:jc w:val="center"/>
    </w:pPr>
    <w:rPr>
      <w:b/>
      <w:bCs/>
      <w:sz w:val="28"/>
      <w:szCs w:val="24"/>
    </w:rPr>
  </w:style>
  <w:style w:type="character" w:customStyle="1" w:styleId="af3">
    <w:name w:val="Название Знак"/>
    <w:basedOn w:val="a0"/>
    <w:link w:val="af2"/>
    <w:rsid w:val="008214AC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4">
    <w:name w:val="Normal (Web)"/>
    <w:basedOn w:val="a"/>
    <w:uiPriority w:val="99"/>
    <w:unhideWhenUsed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11">
    <w:name w:val="Текст1"/>
    <w:basedOn w:val="a"/>
    <w:uiPriority w:val="99"/>
    <w:rsid w:val="008214AC"/>
    <w:pPr>
      <w:suppressAutoHyphens/>
    </w:pPr>
    <w:rPr>
      <w:rFonts w:ascii="Courier New" w:hAnsi="Courier New"/>
      <w:lang w:eastAsia="ar-SA"/>
    </w:rPr>
  </w:style>
  <w:style w:type="paragraph" w:styleId="af5">
    <w:name w:val="List Paragraph"/>
    <w:basedOn w:val="a"/>
    <w:uiPriority w:val="34"/>
    <w:qFormat/>
    <w:rsid w:val="008214AC"/>
    <w:pPr>
      <w:ind w:left="720"/>
      <w:contextualSpacing/>
    </w:pPr>
  </w:style>
  <w:style w:type="character" w:styleId="af6">
    <w:name w:val="Hyperlink"/>
    <w:basedOn w:val="a0"/>
    <w:uiPriority w:val="99"/>
    <w:semiHidden/>
    <w:unhideWhenUsed/>
    <w:rsid w:val="008214AC"/>
    <w:rPr>
      <w:color w:val="0000FF"/>
      <w:u w:val="single"/>
    </w:rPr>
  </w:style>
  <w:style w:type="character" w:styleId="af7">
    <w:name w:val="FollowedHyperlink"/>
    <w:basedOn w:val="a0"/>
    <w:uiPriority w:val="99"/>
    <w:semiHidden/>
    <w:unhideWhenUsed/>
    <w:rsid w:val="008214AC"/>
    <w:rPr>
      <w:color w:val="800080"/>
      <w:u w:val="single"/>
    </w:rPr>
  </w:style>
  <w:style w:type="paragraph" w:customStyle="1" w:styleId="font5">
    <w:name w:val="font5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font6">
    <w:name w:val="font6"/>
    <w:basedOn w:val="a"/>
    <w:rsid w:val="008214AC"/>
    <w:pPr>
      <w:spacing w:before="100" w:beforeAutospacing="1" w:after="100" w:afterAutospacing="1"/>
    </w:pPr>
    <w:rPr>
      <w:b/>
      <w:bCs/>
      <w:color w:val="000000"/>
    </w:rPr>
  </w:style>
  <w:style w:type="paragraph" w:customStyle="1" w:styleId="xl65">
    <w:name w:val="xl6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6">
    <w:name w:val="xl6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67">
    <w:name w:val="xl6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68">
    <w:name w:val="xl68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69">
    <w:name w:val="xl69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0">
    <w:name w:val="xl7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1">
    <w:name w:val="xl7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2">
    <w:name w:val="xl72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</w:rPr>
  </w:style>
  <w:style w:type="paragraph" w:customStyle="1" w:styleId="xl73">
    <w:name w:val="xl73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4">
    <w:name w:val="xl7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b/>
      <w:bCs/>
      <w:color w:val="000000"/>
    </w:rPr>
  </w:style>
  <w:style w:type="paragraph" w:customStyle="1" w:styleId="xl75">
    <w:name w:val="xl7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6">
    <w:name w:val="xl76"/>
    <w:basedOn w:val="a"/>
    <w:rsid w:val="008214A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77">
    <w:name w:val="xl77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8">
    <w:name w:val="xl78"/>
    <w:basedOn w:val="a"/>
    <w:rsid w:val="008214AC"/>
    <w:pPr>
      <w:spacing w:before="100" w:beforeAutospacing="1" w:after="100" w:afterAutospacing="1"/>
    </w:pPr>
    <w:rPr>
      <w:sz w:val="24"/>
      <w:szCs w:val="24"/>
    </w:rPr>
  </w:style>
  <w:style w:type="paragraph" w:customStyle="1" w:styleId="xl79">
    <w:name w:val="xl7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0">
    <w:name w:val="xl80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1">
    <w:name w:val="xl8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b/>
      <w:bCs/>
    </w:rPr>
  </w:style>
  <w:style w:type="paragraph" w:customStyle="1" w:styleId="xl82">
    <w:name w:val="xl8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3">
    <w:name w:val="xl8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84">
    <w:name w:val="xl8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5">
    <w:name w:val="xl85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6">
    <w:name w:val="xl86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87">
    <w:name w:val="xl8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8">
    <w:name w:val="xl88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89">
    <w:name w:val="xl89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0">
    <w:name w:val="xl90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91">
    <w:name w:val="xl91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</w:rPr>
  </w:style>
  <w:style w:type="paragraph" w:customStyle="1" w:styleId="xl92">
    <w:name w:val="xl9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color w:val="000000"/>
    </w:rPr>
  </w:style>
  <w:style w:type="paragraph" w:customStyle="1" w:styleId="xl93">
    <w:name w:val="xl9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  <w:color w:val="000000"/>
      <w:sz w:val="24"/>
      <w:szCs w:val="24"/>
    </w:rPr>
  </w:style>
  <w:style w:type="paragraph" w:customStyle="1" w:styleId="xl94">
    <w:name w:val="xl94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95">
    <w:name w:val="xl95"/>
    <w:basedOn w:val="a"/>
    <w:rsid w:val="008214AC"/>
    <w:pP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6">
    <w:name w:val="xl9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7">
    <w:name w:val="xl97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sz w:val="24"/>
      <w:szCs w:val="24"/>
    </w:rPr>
  </w:style>
  <w:style w:type="paragraph" w:customStyle="1" w:styleId="xl98">
    <w:name w:val="xl98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9">
    <w:name w:val="xl99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0">
    <w:name w:val="xl100"/>
    <w:basedOn w:val="a"/>
    <w:rsid w:val="008214AC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1">
    <w:name w:val="xl101"/>
    <w:basedOn w:val="a"/>
    <w:rsid w:val="008214A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2">
    <w:name w:val="xl102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3">
    <w:name w:val="xl103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4">
    <w:name w:val="xl104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b/>
      <w:bCs/>
    </w:rPr>
  </w:style>
  <w:style w:type="paragraph" w:customStyle="1" w:styleId="xl105">
    <w:name w:val="xl105"/>
    <w:basedOn w:val="a"/>
    <w:rsid w:val="008214A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106">
    <w:name w:val="xl106"/>
    <w:basedOn w:val="a"/>
    <w:rsid w:val="008214A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07">
    <w:name w:val="xl107"/>
    <w:basedOn w:val="a"/>
    <w:rsid w:val="008214AC"/>
    <w:pP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"/>
    <w:rsid w:val="008214AC"/>
    <w:pPr>
      <w:spacing w:before="100" w:beforeAutospacing="1" w:after="100" w:afterAutospacing="1"/>
      <w:jc w:val="center"/>
      <w:textAlignment w:val="top"/>
    </w:pPr>
    <w:rPr>
      <w:b/>
      <w:bCs/>
      <w:sz w:val="24"/>
      <w:szCs w:val="24"/>
    </w:rPr>
  </w:style>
  <w:style w:type="paragraph" w:customStyle="1" w:styleId="xl109">
    <w:name w:val="xl109"/>
    <w:basedOn w:val="a"/>
    <w:rsid w:val="008214AC"/>
    <w:pPr>
      <w:pBdr>
        <w:bottom w:val="single" w:sz="4" w:space="0" w:color="auto"/>
      </w:pBdr>
      <w:spacing w:before="100" w:beforeAutospacing="1" w:after="100" w:afterAutospacing="1"/>
      <w:jc w:val="center"/>
    </w:pPr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740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0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61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9FA804D0-EBED-4752-B4EE-688ED9AEC2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3907</Words>
  <Characters>22274</Characters>
  <Application>Microsoft Office Word</Application>
  <DocSecurity>0</DocSecurity>
  <Lines>185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26129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43</cp:revision>
  <cp:lastPrinted>2021-02-02T06:16:00Z</cp:lastPrinted>
  <dcterms:created xsi:type="dcterms:W3CDTF">2021-03-23T11:56:00Z</dcterms:created>
  <dcterms:modified xsi:type="dcterms:W3CDTF">2023-09-27T12:12:00Z</dcterms:modified>
</cp:coreProperties>
</file>