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85" w:type="dxa"/>
        <w:tblLayout w:type="fixed"/>
        <w:tblLook w:val="0000"/>
      </w:tblPr>
      <w:tblGrid>
        <w:gridCol w:w="3126"/>
        <w:gridCol w:w="4341"/>
        <w:gridCol w:w="2918"/>
      </w:tblGrid>
      <w:tr w:rsidR="00717794" w:rsidTr="00717794">
        <w:trPr>
          <w:cantSplit/>
          <w:trHeight w:val="1580"/>
        </w:trPr>
        <w:tc>
          <w:tcPr>
            <w:tcW w:w="3126" w:type="dxa"/>
          </w:tcPr>
          <w:p w:rsidR="00717794" w:rsidRPr="003A107C" w:rsidRDefault="00717794" w:rsidP="00544EA2">
            <w:pPr>
              <w:pStyle w:val="8"/>
              <w:keepNext w:val="0"/>
              <w:spacing w:before="0" w:line="240" w:lineRule="auto"/>
              <w:rPr>
                <w:b/>
              </w:rPr>
            </w:pPr>
          </w:p>
        </w:tc>
        <w:tc>
          <w:tcPr>
            <w:tcW w:w="4341" w:type="dxa"/>
          </w:tcPr>
          <w:p w:rsidR="00717794" w:rsidRDefault="00717794" w:rsidP="00544EA2">
            <w:pPr>
              <w:jc w:val="center"/>
            </w:pPr>
            <w:r>
              <w:rPr>
                <w:noProof/>
              </w:rPr>
              <w:drawing>
                <wp:inline distT="0" distB="0" distL="0" distR="0">
                  <wp:extent cx="762000" cy="857250"/>
                  <wp:effectExtent l="19050" t="0" r="0" b="0"/>
                  <wp:docPr id="3" name="Рисунок 1" descr="Gerb_obl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Gerb_obl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62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717794" w:rsidRPr="004F4BA1" w:rsidRDefault="00717794" w:rsidP="00544EA2">
            <w:pPr>
              <w:jc w:val="center"/>
            </w:pPr>
          </w:p>
        </w:tc>
        <w:tc>
          <w:tcPr>
            <w:tcW w:w="2918" w:type="dxa"/>
            <w:vAlign w:val="center"/>
          </w:tcPr>
          <w:p w:rsidR="00717794" w:rsidRPr="0076306D" w:rsidRDefault="00717794" w:rsidP="00544EA2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717794" w:rsidRPr="00C5100D" w:rsidTr="00717794">
        <w:trPr>
          <w:trHeight w:val="3024"/>
        </w:trPr>
        <w:tc>
          <w:tcPr>
            <w:tcW w:w="10385" w:type="dxa"/>
            <w:gridSpan w:val="3"/>
          </w:tcPr>
          <w:p w:rsidR="00717794" w:rsidRPr="00E52AE6" w:rsidRDefault="00717794" w:rsidP="00544EA2">
            <w:pPr>
              <w:jc w:val="center"/>
              <w:rPr>
                <w:b/>
                <w:sz w:val="24"/>
                <w:szCs w:val="24"/>
              </w:rPr>
            </w:pPr>
            <w:r w:rsidRPr="00E52AE6">
              <w:rPr>
                <w:b/>
                <w:sz w:val="24"/>
                <w:szCs w:val="24"/>
              </w:rPr>
              <w:t>СОВЕТ ДЕПУТАТОВ КАРДЫМОВСКОГО ГОРОДСКОГО ПОСЕЛЕНИЯ КАРДЫМОВСКОГО РАЙОНА СМОЛЕНСКОЙ ОБЛАСТИ</w:t>
            </w:r>
          </w:p>
          <w:p w:rsidR="00717794" w:rsidRPr="00E52AE6" w:rsidRDefault="00717794" w:rsidP="00544EA2">
            <w:pPr>
              <w:rPr>
                <w:b/>
                <w:sz w:val="24"/>
                <w:szCs w:val="24"/>
              </w:rPr>
            </w:pPr>
          </w:p>
          <w:p w:rsidR="00717794" w:rsidRPr="00E52AE6" w:rsidRDefault="00717794" w:rsidP="00544EA2">
            <w:pPr>
              <w:pStyle w:val="ab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52AE6">
              <w:rPr>
                <w:rFonts w:ascii="Times New Roman" w:hAnsi="Times New Roman"/>
                <w:b/>
                <w:sz w:val="24"/>
                <w:szCs w:val="24"/>
              </w:rPr>
              <w:t xml:space="preserve"> Е Ш Е Н И Е</w:t>
            </w:r>
          </w:p>
          <w:p w:rsidR="00717794" w:rsidRPr="00C5100D" w:rsidRDefault="00025E4C" w:rsidP="00544EA2">
            <w:pPr>
              <w:pStyle w:val="ab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 xml:space="preserve"> </w:t>
            </w:r>
          </w:p>
          <w:p w:rsidR="00345813" w:rsidRPr="00A41D1A" w:rsidRDefault="00717794" w:rsidP="00544EA2">
            <w:pPr>
              <w:pStyle w:val="ab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от 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D47AC2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73457">
              <w:rPr>
                <w:rFonts w:ascii="Times New Roman" w:hAnsi="Times New Roman"/>
                <w:b/>
                <w:bCs/>
                <w:sz w:val="24"/>
                <w:szCs w:val="24"/>
              </w:rPr>
              <w:t>27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>.</w:t>
            </w:r>
            <w:r w:rsidR="00873457">
              <w:rPr>
                <w:rFonts w:ascii="Times New Roman" w:hAnsi="Times New Roman"/>
                <w:b/>
                <w:bCs/>
                <w:sz w:val="24"/>
                <w:szCs w:val="24"/>
              </w:rPr>
              <w:t>09.2023 г.</w:t>
            </w:r>
            <w:r w:rsidRP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</w:t>
            </w:r>
            <w:r w:rsidR="00E52AE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825EA7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                                                                                          </w:t>
            </w:r>
            <w:r w:rsidR="00D80E9E">
              <w:rPr>
                <w:rFonts w:ascii="Times New Roman" w:hAnsi="Times New Roman"/>
                <w:b/>
                <w:bCs/>
                <w:sz w:val="24"/>
                <w:szCs w:val="24"/>
              </w:rPr>
              <w:t>№</w:t>
            </w:r>
            <w:r w:rsidR="00572FD6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Ре-</w:t>
            </w:r>
            <w:r w:rsidR="00873457">
              <w:rPr>
                <w:rFonts w:ascii="Times New Roman" w:hAnsi="Times New Roman"/>
                <w:b/>
                <w:bCs/>
                <w:sz w:val="24"/>
                <w:szCs w:val="24"/>
              </w:rPr>
              <w:t>00020</w:t>
            </w:r>
          </w:p>
          <w:p w:rsidR="00717794" w:rsidRPr="00E52AE6" w:rsidRDefault="00717794" w:rsidP="00717794">
            <w:pPr>
              <w:pStyle w:val="ab"/>
              <w:ind w:right="5774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17794" w:rsidRPr="00BD73E9" w:rsidRDefault="00571B7C" w:rsidP="00571B7C">
            <w:pPr>
              <w:pStyle w:val="ab"/>
              <w:ind w:right="6200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BD73E9">
              <w:rPr>
                <w:rFonts w:ascii="Times New Roman" w:hAnsi="Times New Roman"/>
                <w:sz w:val="24"/>
                <w:szCs w:val="24"/>
              </w:rPr>
              <w:t xml:space="preserve">О внесении изменений в Решение Совета депутатов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Pr="00BD73E9">
              <w:rPr>
                <w:rFonts w:ascii="Times New Roman" w:hAnsi="Times New Roman"/>
                <w:sz w:val="24"/>
                <w:szCs w:val="24"/>
              </w:rPr>
              <w:t xml:space="preserve"> района Смоленской области от </w:t>
            </w:r>
            <w:r w:rsidR="002373D0">
              <w:rPr>
                <w:rFonts w:ascii="Times New Roman" w:hAnsi="Times New Roman"/>
                <w:sz w:val="24"/>
                <w:szCs w:val="24"/>
              </w:rPr>
              <w:t>27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.12.20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2</w:t>
            </w:r>
            <w:r w:rsidR="002373D0">
              <w:rPr>
                <w:rFonts w:ascii="Times New Roman" w:hAnsi="Times New Roman"/>
                <w:sz w:val="24"/>
                <w:szCs w:val="24"/>
              </w:rPr>
              <w:t>2</w:t>
            </w:r>
            <w:r w:rsidR="001F2580" w:rsidRPr="00BD73E9">
              <w:rPr>
                <w:rFonts w:ascii="Times New Roman" w:hAnsi="Times New Roman"/>
                <w:sz w:val="24"/>
                <w:szCs w:val="24"/>
              </w:rPr>
              <w:t xml:space="preserve">           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№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 xml:space="preserve"> Ре-000</w:t>
            </w:r>
            <w:r w:rsidR="002373D0">
              <w:rPr>
                <w:rFonts w:ascii="Times New Roman" w:hAnsi="Times New Roman"/>
                <w:sz w:val="24"/>
                <w:szCs w:val="24"/>
              </w:rPr>
              <w:t>26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О бюджете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городского поселения </w:t>
            </w:r>
            <w:proofErr w:type="spellStart"/>
            <w:r w:rsidR="00717794" w:rsidRPr="00BD73E9">
              <w:rPr>
                <w:rFonts w:ascii="Times New Roman" w:hAnsi="Times New Roman"/>
                <w:sz w:val="24"/>
                <w:szCs w:val="24"/>
              </w:rPr>
              <w:t>Кардымовского</w:t>
            </w:r>
            <w:proofErr w:type="spellEnd"/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р</w:t>
            </w:r>
            <w:r w:rsidR="00C9239A" w:rsidRPr="00BD73E9">
              <w:rPr>
                <w:rFonts w:ascii="Times New Roman" w:hAnsi="Times New Roman"/>
                <w:sz w:val="24"/>
                <w:szCs w:val="24"/>
              </w:rPr>
              <w:t>айона Смоленской области на 202</w:t>
            </w:r>
            <w:r w:rsidR="002373D0">
              <w:rPr>
                <w:rFonts w:ascii="Times New Roman" w:hAnsi="Times New Roman"/>
                <w:sz w:val="24"/>
                <w:szCs w:val="24"/>
              </w:rPr>
              <w:t>3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 и плановый период 202</w:t>
            </w:r>
            <w:r w:rsidR="002373D0">
              <w:rPr>
                <w:rFonts w:ascii="Times New Roman" w:hAnsi="Times New Roman"/>
                <w:sz w:val="24"/>
                <w:szCs w:val="24"/>
              </w:rPr>
              <w:t>4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и 202</w:t>
            </w:r>
            <w:r w:rsidR="002373D0">
              <w:rPr>
                <w:rFonts w:ascii="Times New Roman" w:hAnsi="Times New Roman"/>
                <w:sz w:val="24"/>
                <w:szCs w:val="24"/>
              </w:rPr>
              <w:t>5</w:t>
            </w:r>
            <w:r w:rsidR="00717794" w:rsidRPr="00BD73E9">
              <w:rPr>
                <w:rFonts w:ascii="Times New Roman" w:hAnsi="Times New Roman"/>
                <w:sz w:val="24"/>
                <w:szCs w:val="24"/>
              </w:rPr>
              <w:t xml:space="preserve"> годов</w:t>
            </w:r>
            <w:r w:rsidRPr="00BD73E9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  <w:r w:rsidRPr="00C5100D">
              <w:rPr>
                <w:sz w:val="22"/>
                <w:szCs w:val="22"/>
              </w:rPr>
              <w:tab/>
            </w:r>
            <w:r w:rsidRPr="00C5100D">
              <w:rPr>
                <w:sz w:val="22"/>
                <w:szCs w:val="22"/>
              </w:rPr>
              <w:tab/>
            </w:r>
          </w:p>
          <w:p w:rsidR="00717794" w:rsidRPr="00C5100D" w:rsidRDefault="00717794" w:rsidP="00544EA2">
            <w:pPr>
              <w:rPr>
                <w:sz w:val="22"/>
                <w:szCs w:val="22"/>
              </w:rPr>
            </w:pPr>
          </w:p>
        </w:tc>
      </w:tr>
    </w:tbl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  <w:r w:rsidRPr="00541CFE">
        <w:rPr>
          <w:color w:val="000000" w:themeColor="text1"/>
          <w:sz w:val="24"/>
          <w:szCs w:val="24"/>
        </w:rPr>
        <w:t xml:space="preserve">Заслушав доклад заместителя  Главы муниципального образования «Кардымовский район»  Смоленской области </w:t>
      </w:r>
      <w:proofErr w:type="spellStart"/>
      <w:r w:rsidRPr="00541CFE">
        <w:rPr>
          <w:color w:val="000000" w:themeColor="text1"/>
          <w:sz w:val="24"/>
          <w:szCs w:val="24"/>
        </w:rPr>
        <w:t>Дацко</w:t>
      </w:r>
      <w:proofErr w:type="spellEnd"/>
      <w:r w:rsidRPr="00541CFE">
        <w:rPr>
          <w:color w:val="000000" w:themeColor="text1"/>
          <w:sz w:val="24"/>
          <w:szCs w:val="24"/>
        </w:rPr>
        <w:t xml:space="preserve"> Д.С., Совет депутатов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541CFE">
        <w:rPr>
          <w:color w:val="000000" w:themeColor="text1"/>
          <w:sz w:val="24"/>
          <w:szCs w:val="24"/>
        </w:rPr>
        <w:t>Кардымовского</w:t>
      </w:r>
      <w:proofErr w:type="spellEnd"/>
      <w:r w:rsidRPr="00541CFE">
        <w:rPr>
          <w:color w:val="000000" w:themeColor="text1"/>
          <w:sz w:val="24"/>
          <w:szCs w:val="24"/>
        </w:rPr>
        <w:t xml:space="preserve"> района Смоленской области</w:t>
      </w:r>
    </w:p>
    <w:p w:rsidR="00571B7C" w:rsidRPr="00541CFE" w:rsidRDefault="00571B7C" w:rsidP="00571B7C">
      <w:pPr>
        <w:autoSpaceDE w:val="0"/>
        <w:ind w:firstLine="709"/>
        <w:jc w:val="both"/>
        <w:rPr>
          <w:color w:val="000000" w:themeColor="text1"/>
          <w:sz w:val="24"/>
          <w:szCs w:val="24"/>
        </w:rPr>
      </w:pPr>
    </w:p>
    <w:p w:rsidR="009A7037" w:rsidRPr="00541CFE" w:rsidRDefault="00571B7C" w:rsidP="00BD73E9">
      <w:pPr>
        <w:autoSpaceDE w:val="0"/>
        <w:autoSpaceDN w:val="0"/>
        <w:adjustRightInd w:val="0"/>
        <w:ind w:firstLine="708"/>
        <w:jc w:val="both"/>
        <w:outlineLvl w:val="1"/>
        <w:rPr>
          <w:b/>
          <w:color w:val="000000" w:themeColor="text1"/>
          <w:sz w:val="24"/>
          <w:szCs w:val="24"/>
        </w:rPr>
      </w:pPr>
      <w:proofErr w:type="gramStart"/>
      <w:r w:rsidRPr="00541CFE">
        <w:rPr>
          <w:b/>
          <w:color w:val="000000" w:themeColor="text1"/>
          <w:sz w:val="24"/>
          <w:szCs w:val="24"/>
        </w:rPr>
        <w:t>Р</w:t>
      </w:r>
      <w:proofErr w:type="gramEnd"/>
      <w:r w:rsidRPr="00541CFE">
        <w:rPr>
          <w:b/>
          <w:color w:val="000000" w:themeColor="text1"/>
          <w:sz w:val="24"/>
          <w:szCs w:val="24"/>
        </w:rPr>
        <w:t xml:space="preserve"> Е Ш И Л:</w:t>
      </w:r>
    </w:p>
    <w:p w:rsidR="00571B7C" w:rsidRPr="00541CFE" w:rsidRDefault="00571B7C" w:rsidP="00571B7C">
      <w:p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</w:p>
    <w:p w:rsidR="00571B7C" w:rsidRPr="00BD73E9" w:rsidRDefault="00571B7C" w:rsidP="00FE32D8">
      <w:pPr>
        <w:pStyle w:val="af2"/>
        <w:numPr>
          <w:ilvl w:val="0"/>
          <w:numId w:val="6"/>
        </w:numPr>
        <w:autoSpaceDE w:val="0"/>
        <w:autoSpaceDN w:val="0"/>
        <w:adjustRightInd w:val="0"/>
        <w:ind w:left="0" w:firstLine="709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 xml:space="preserve">Внести в решение Совета депутатов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="00C9239A" w:rsidRPr="00BD73E9">
        <w:rPr>
          <w:color w:val="000000" w:themeColor="text1"/>
          <w:sz w:val="24"/>
          <w:szCs w:val="24"/>
        </w:rPr>
        <w:t xml:space="preserve"> района Смоленской области от 2</w:t>
      </w:r>
      <w:r w:rsidR="002373D0">
        <w:rPr>
          <w:color w:val="000000" w:themeColor="text1"/>
          <w:sz w:val="24"/>
          <w:szCs w:val="24"/>
        </w:rPr>
        <w:t>7</w:t>
      </w:r>
      <w:r w:rsidR="00C9239A" w:rsidRPr="00BD73E9">
        <w:rPr>
          <w:color w:val="000000" w:themeColor="text1"/>
          <w:sz w:val="24"/>
          <w:szCs w:val="24"/>
        </w:rPr>
        <w:t>.12.202</w:t>
      </w:r>
      <w:r w:rsidR="002373D0">
        <w:rPr>
          <w:color w:val="000000" w:themeColor="text1"/>
          <w:sz w:val="24"/>
          <w:szCs w:val="24"/>
        </w:rPr>
        <w:t>2</w:t>
      </w:r>
      <w:r w:rsidR="001F2580" w:rsidRPr="00BD73E9">
        <w:rPr>
          <w:color w:val="000000" w:themeColor="text1"/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№ </w:t>
      </w:r>
      <w:r w:rsidRPr="00BD73E9">
        <w:rPr>
          <w:sz w:val="24"/>
          <w:szCs w:val="24"/>
        </w:rPr>
        <w:t>Ре-000</w:t>
      </w:r>
      <w:r w:rsidR="002373D0">
        <w:rPr>
          <w:sz w:val="24"/>
          <w:szCs w:val="24"/>
        </w:rPr>
        <w:t>26</w:t>
      </w:r>
      <w:r w:rsidR="001F2580" w:rsidRPr="00BD73E9">
        <w:rPr>
          <w:sz w:val="24"/>
          <w:szCs w:val="24"/>
        </w:rPr>
        <w:t xml:space="preserve"> </w:t>
      </w:r>
      <w:r w:rsidRPr="00BD73E9">
        <w:rPr>
          <w:color w:val="000000" w:themeColor="text1"/>
          <w:sz w:val="24"/>
          <w:szCs w:val="24"/>
        </w:rPr>
        <w:t xml:space="preserve">«О бюджете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городского поселения </w:t>
      </w:r>
      <w:proofErr w:type="spellStart"/>
      <w:r w:rsidRPr="00BD73E9">
        <w:rPr>
          <w:color w:val="000000" w:themeColor="text1"/>
          <w:sz w:val="24"/>
          <w:szCs w:val="24"/>
        </w:rPr>
        <w:t>Кардымовского</w:t>
      </w:r>
      <w:proofErr w:type="spellEnd"/>
      <w:r w:rsidRPr="00BD73E9">
        <w:rPr>
          <w:color w:val="000000" w:themeColor="text1"/>
          <w:sz w:val="24"/>
          <w:szCs w:val="24"/>
        </w:rPr>
        <w:t xml:space="preserve"> р</w:t>
      </w:r>
      <w:r w:rsidR="00BB7905">
        <w:rPr>
          <w:color w:val="000000" w:themeColor="text1"/>
          <w:sz w:val="24"/>
          <w:szCs w:val="24"/>
        </w:rPr>
        <w:t>айона Смоленской области на 202</w:t>
      </w:r>
      <w:r w:rsidR="002373D0">
        <w:rPr>
          <w:color w:val="000000" w:themeColor="text1"/>
          <w:sz w:val="24"/>
          <w:szCs w:val="24"/>
        </w:rPr>
        <w:t>3</w:t>
      </w:r>
      <w:r w:rsidR="00C9239A" w:rsidRPr="00BD73E9">
        <w:rPr>
          <w:color w:val="000000" w:themeColor="text1"/>
          <w:sz w:val="24"/>
          <w:szCs w:val="24"/>
        </w:rPr>
        <w:t xml:space="preserve"> год и плановый период 202</w:t>
      </w:r>
      <w:r w:rsidR="002373D0">
        <w:rPr>
          <w:color w:val="000000" w:themeColor="text1"/>
          <w:sz w:val="24"/>
          <w:szCs w:val="24"/>
        </w:rPr>
        <w:t>4</w:t>
      </w:r>
      <w:r w:rsidRPr="00BD73E9">
        <w:rPr>
          <w:color w:val="000000" w:themeColor="text1"/>
          <w:sz w:val="24"/>
          <w:szCs w:val="24"/>
        </w:rPr>
        <w:t xml:space="preserve"> и 202</w:t>
      </w:r>
      <w:r w:rsidR="002373D0">
        <w:rPr>
          <w:color w:val="000000" w:themeColor="text1"/>
          <w:sz w:val="24"/>
          <w:szCs w:val="24"/>
        </w:rPr>
        <w:t>5</w:t>
      </w:r>
      <w:r w:rsidRPr="00BD73E9">
        <w:rPr>
          <w:color w:val="000000" w:themeColor="text1"/>
          <w:sz w:val="24"/>
          <w:szCs w:val="24"/>
        </w:rPr>
        <w:t xml:space="preserve"> годов»</w:t>
      </w:r>
      <w:r w:rsidR="00FA01C0" w:rsidRPr="00BD73E9">
        <w:rPr>
          <w:color w:val="000000" w:themeColor="text1"/>
          <w:sz w:val="24"/>
          <w:szCs w:val="24"/>
        </w:rPr>
        <w:t xml:space="preserve"> (далее – решение)</w:t>
      </w:r>
      <w:r w:rsidR="008864BF">
        <w:rPr>
          <w:color w:val="000000" w:themeColor="text1"/>
          <w:sz w:val="24"/>
          <w:szCs w:val="24"/>
        </w:rPr>
        <w:t xml:space="preserve"> </w:t>
      </w:r>
      <w:r w:rsidR="007713AB">
        <w:rPr>
          <w:color w:val="000000" w:themeColor="text1"/>
          <w:sz w:val="24"/>
          <w:szCs w:val="24"/>
        </w:rPr>
        <w:t xml:space="preserve">(в редакции решений от </w:t>
      </w:r>
      <w:r w:rsidR="007713AB">
        <w:rPr>
          <w:color w:val="000000"/>
          <w:sz w:val="24"/>
          <w:szCs w:val="24"/>
        </w:rPr>
        <w:t>16.02.2023 № Ре-00003, от 30.03.2023 № Ре-00005</w:t>
      </w:r>
      <w:r w:rsidR="004C5AD7">
        <w:rPr>
          <w:color w:val="000000"/>
          <w:sz w:val="24"/>
          <w:szCs w:val="24"/>
        </w:rPr>
        <w:t>,от 28.07.2023 № Ре-00014</w:t>
      </w:r>
      <w:r w:rsidR="007713AB">
        <w:rPr>
          <w:color w:val="000000"/>
          <w:sz w:val="24"/>
          <w:szCs w:val="24"/>
        </w:rPr>
        <w:t>) с</w:t>
      </w:r>
      <w:r w:rsidR="00DE0A80" w:rsidRPr="00BD73E9">
        <w:rPr>
          <w:color w:val="000000" w:themeColor="text1"/>
          <w:sz w:val="24"/>
          <w:szCs w:val="24"/>
        </w:rPr>
        <w:t>ледующие изменения</w:t>
      </w:r>
      <w:r w:rsidRPr="00BD73E9">
        <w:rPr>
          <w:color w:val="000000" w:themeColor="text1"/>
          <w:sz w:val="24"/>
          <w:szCs w:val="24"/>
        </w:rPr>
        <w:t>:</w:t>
      </w:r>
    </w:p>
    <w:p w:rsidR="00571B7C" w:rsidRPr="00BD73E9" w:rsidRDefault="00ED338A" w:rsidP="00C9239A">
      <w:pPr>
        <w:pStyle w:val="af2"/>
        <w:numPr>
          <w:ilvl w:val="1"/>
          <w:numId w:val="7"/>
        </w:numPr>
        <w:autoSpaceDE w:val="0"/>
        <w:autoSpaceDN w:val="0"/>
        <w:adjustRightInd w:val="0"/>
        <w:jc w:val="both"/>
        <w:outlineLvl w:val="1"/>
        <w:rPr>
          <w:color w:val="000000" w:themeColor="text1"/>
          <w:sz w:val="24"/>
          <w:szCs w:val="24"/>
        </w:rPr>
      </w:pPr>
      <w:r w:rsidRPr="00BD73E9">
        <w:rPr>
          <w:color w:val="000000" w:themeColor="text1"/>
          <w:sz w:val="24"/>
          <w:szCs w:val="24"/>
        </w:rPr>
        <w:t>Пункт 1</w:t>
      </w:r>
      <w:r w:rsidR="00571B7C" w:rsidRPr="00BD73E9">
        <w:rPr>
          <w:color w:val="000000" w:themeColor="text1"/>
          <w:sz w:val="24"/>
          <w:szCs w:val="24"/>
        </w:rPr>
        <w:t xml:space="preserve"> </w:t>
      </w:r>
      <w:r w:rsidR="006B4790">
        <w:rPr>
          <w:color w:val="000000" w:themeColor="text1"/>
          <w:sz w:val="24"/>
          <w:szCs w:val="24"/>
        </w:rPr>
        <w:t xml:space="preserve">решения </w:t>
      </w:r>
      <w:r w:rsidR="00571B7C" w:rsidRPr="00BD73E9">
        <w:rPr>
          <w:color w:val="000000" w:themeColor="text1"/>
          <w:sz w:val="24"/>
          <w:szCs w:val="24"/>
        </w:rPr>
        <w:t xml:space="preserve">изложить в следующей редакции: 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«1. Утвердить основные характеристики бюджета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(далее – бюджет городского поселения) на 202</w:t>
      </w:r>
      <w:r w:rsidR="002373D0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год: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 общий объем доходов бюджета городского поселения в сумме </w:t>
      </w:r>
      <w:r w:rsidR="004C5AD7">
        <w:rPr>
          <w:b/>
          <w:sz w:val="24"/>
          <w:szCs w:val="24"/>
        </w:rPr>
        <w:t>114 432,0</w:t>
      </w:r>
      <w:r w:rsidR="00BB7905">
        <w:rPr>
          <w:sz w:val="24"/>
          <w:szCs w:val="24"/>
        </w:rPr>
        <w:t xml:space="preserve"> тыс</w:t>
      </w:r>
      <w:r w:rsidRPr="00BD73E9">
        <w:rPr>
          <w:sz w:val="24"/>
          <w:szCs w:val="24"/>
        </w:rPr>
        <w:t xml:space="preserve">. рублей, в том числе объем безвозмездных поступлений в сумме </w:t>
      </w:r>
      <w:r w:rsidR="004C5AD7">
        <w:rPr>
          <w:b/>
          <w:sz w:val="24"/>
          <w:szCs w:val="24"/>
        </w:rPr>
        <w:t>94 934,5</w:t>
      </w:r>
      <w:r w:rsidR="00BB7905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 рублей, из которых объем получаемых межбюджетных трансфертов – </w:t>
      </w:r>
      <w:r w:rsidR="004C5AD7">
        <w:rPr>
          <w:b/>
          <w:sz w:val="24"/>
          <w:szCs w:val="24"/>
        </w:rPr>
        <w:t>94 934,5</w:t>
      </w:r>
      <w:r w:rsidRPr="00BD73E9">
        <w:rPr>
          <w:sz w:val="24"/>
          <w:szCs w:val="24"/>
        </w:rPr>
        <w:t xml:space="preserve"> тыс. рублей;</w:t>
      </w:r>
    </w:p>
    <w:p w:rsidR="00C9239A" w:rsidRPr="00BD73E9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 общий объем расходов бюджета городского поселения в сумме </w:t>
      </w:r>
      <w:r w:rsidR="004C5AD7">
        <w:rPr>
          <w:b/>
          <w:sz w:val="24"/>
          <w:szCs w:val="24"/>
        </w:rPr>
        <w:t>120 132,2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>тыс. рублей;</w:t>
      </w:r>
    </w:p>
    <w:p w:rsidR="00C9239A" w:rsidRDefault="00C9239A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 xml:space="preserve">3) дефицит бюджета городского поселения в сумме </w:t>
      </w:r>
      <w:r w:rsidR="004C5AD7">
        <w:rPr>
          <w:b/>
          <w:sz w:val="24"/>
          <w:szCs w:val="24"/>
        </w:rPr>
        <w:t>5 700,2</w:t>
      </w:r>
      <w:r w:rsidRPr="00BD73E9">
        <w:rPr>
          <w:b/>
          <w:sz w:val="24"/>
          <w:szCs w:val="24"/>
        </w:rPr>
        <w:t xml:space="preserve"> </w:t>
      </w:r>
      <w:r w:rsidRPr="00BD73E9">
        <w:rPr>
          <w:sz w:val="24"/>
          <w:szCs w:val="24"/>
        </w:rPr>
        <w:t xml:space="preserve">тыс. рублей, что составляет </w:t>
      </w:r>
      <w:r w:rsidR="004C5AD7">
        <w:rPr>
          <w:b/>
          <w:sz w:val="24"/>
          <w:szCs w:val="24"/>
        </w:rPr>
        <w:t>29,2</w:t>
      </w:r>
      <w:r w:rsidRPr="00BD73E9">
        <w:rPr>
          <w:sz w:val="24"/>
          <w:szCs w:val="24"/>
        </w:rPr>
        <w:t xml:space="preserve"> процент</w:t>
      </w:r>
      <w:r w:rsidR="006B4790">
        <w:rPr>
          <w:sz w:val="24"/>
          <w:szCs w:val="24"/>
        </w:rPr>
        <w:t>а</w:t>
      </w:r>
      <w:r w:rsidRPr="00BD73E9">
        <w:rPr>
          <w:sz w:val="24"/>
          <w:szCs w:val="24"/>
        </w:rPr>
        <w:t xml:space="preserve"> от утвержденного общего годового объема доходов бюджета городского поселения без учета утвержденного о</w:t>
      </w:r>
      <w:r w:rsidR="006B4790">
        <w:rPr>
          <w:sz w:val="24"/>
          <w:szCs w:val="24"/>
        </w:rPr>
        <w:t>бъема безвозмездных поступлений».</w:t>
      </w:r>
    </w:p>
    <w:p w:rsidR="004C5AD7" w:rsidRDefault="004C5AD7" w:rsidP="00C9239A">
      <w:pPr>
        <w:pStyle w:val="af2"/>
        <w:autoSpaceDE w:val="0"/>
        <w:autoSpaceDN w:val="0"/>
        <w:adjustRightInd w:val="0"/>
        <w:ind w:left="0" w:firstLine="708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1.2. Пункт 1.1 решения изложить в следующей редакции:</w:t>
      </w:r>
    </w:p>
    <w:p w:rsidR="004C5AD7" w:rsidRPr="004C5AD7" w:rsidRDefault="004C5AD7" w:rsidP="004C5AD7">
      <w:pPr>
        <w:autoSpaceDE w:val="0"/>
        <w:autoSpaceDN w:val="0"/>
        <w:adjustRightInd w:val="0"/>
        <w:ind w:firstLine="708"/>
        <w:jc w:val="both"/>
        <w:outlineLvl w:val="1"/>
        <w:rPr>
          <w:sz w:val="24"/>
          <w:szCs w:val="24"/>
        </w:rPr>
      </w:pPr>
      <w:r w:rsidRPr="004C5AD7">
        <w:rPr>
          <w:sz w:val="24"/>
          <w:szCs w:val="24"/>
        </w:rPr>
        <w:t xml:space="preserve">«1.1. Утвердить общий объем межбюджетных трансфертов, предоставляемых бюджету муниципального района из бюджета городского поселения в 2023 году, в сумме  </w:t>
      </w:r>
      <w:r>
        <w:rPr>
          <w:b/>
          <w:sz w:val="24"/>
          <w:szCs w:val="24"/>
        </w:rPr>
        <w:t>2</w:t>
      </w:r>
      <w:r w:rsidRPr="004C5AD7">
        <w:rPr>
          <w:b/>
          <w:sz w:val="24"/>
          <w:szCs w:val="24"/>
        </w:rPr>
        <w:t> 526,1</w:t>
      </w:r>
      <w:r w:rsidRPr="004C5AD7">
        <w:rPr>
          <w:sz w:val="24"/>
          <w:szCs w:val="24"/>
        </w:rPr>
        <w:t xml:space="preserve"> тыс. рублей</w:t>
      </w:r>
      <w:r>
        <w:rPr>
          <w:sz w:val="24"/>
          <w:szCs w:val="24"/>
        </w:rPr>
        <w:t>».</w:t>
      </w:r>
    </w:p>
    <w:p w:rsidR="006B4790" w:rsidRPr="00BD73E9" w:rsidRDefault="007713AB" w:rsidP="006B4790">
      <w:pPr>
        <w:pStyle w:val="a4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1.</w:t>
      </w:r>
      <w:r w:rsidR="004C5AD7">
        <w:rPr>
          <w:sz w:val="24"/>
          <w:szCs w:val="24"/>
        </w:rPr>
        <w:t>3</w:t>
      </w:r>
      <w:r w:rsidR="006B4790"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0</w:t>
      </w:r>
      <w:r w:rsidR="006B4790" w:rsidRPr="00BD73E9">
        <w:rPr>
          <w:sz w:val="24"/>
          <w:szCs w:val="24"/>
        </w:rPr>
        <w:t xml:space="preserve"> решения изложить в следующей редакции:</w:t>
      </w:r>
    </w:p>
    <w:p w:rsidR="006B4790" w:rsidRPr="00BD73E9" w:rsidRDefault="006B4790" w:rsidP="006B4790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«1</w:t>
      </w:r>
      <w:r w:rsidR="00F4308E">
        <w:rPr>
          <w:sz w:val="24"/>
          <w:szCs w:val="24"/>
        </w:rPr>
        <w:t>0</w:t>
      </w:r>
      <w:r w:rsidRPr="00BD73E9">
        <w:rPr>
          <w:sz w:val="24"/>
          <w:szCs w:val="24"/>
        </w:rPr>
        <w:t>. Утвердить объем бюджетных ассигнований на финансовое обеспечение реализации муниципальных программ в 202</w:t>
      </w:r>
      <w:r w:rsidR="001C315D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году в сумме </w:t>
      </w:r>
      <w:r w:rsidR="004C5AD7">
        <w:rPr>
          <w:b/>
          <w:sz w:val="24"/>
          <w:szCs w:val="24"/>
        </w:rPr>
        <w:t>117 674,3</w:t>
      </w:r>
      <w:r w:rsidRPr="00BD73E9">
        <w:rPr>
          <w:b/>
          <w:sz w:val="24"/>
          <w:szCs w:val="24"/>
        </w:rPr>
        <w:t xml:space="preserve"> </w:t>
      </w:r>
      <w:r w:rsidR="001C315D">
        <w:rPr>
          <w:sz w:val="24"/>
          <w:szCs w:val="24"/>
        </w:rPr>
        <w:t>тыс. рублей, в 2024</w:t>
      </w:r>
      <w:r w:rsidRPr="00BD73E9">
        <w:rPr>
          <w:sz w:val="24"/>
          <w:szCs w:val="24"/>
        </w:rPr>
        <w:t xml:space="preserve"> году </w:t>
      </w:r>
      <w:r w:rsidR="001C315D">
        <w:rPr>
          <w:b/>
          <w:sz w:val="24"/>
          <w:szCs w:val="24"/>
        </w:rPr>
        <w:t>165 235,4</w:t>
      </w:r>
      <w:r w:rsidRPr="00BD73E9">
        <w:rPr>
          <w:b/>
          <w:sz w:val="24"/>
          <w:szCs w:val="24"/>
        </w:rPr>
        <w:t xml:space="preserve"> </w:t>
      </w:r>
      <w:r w:rsidR="001C315D">
        <w:rPr>
          <w:sz w:val="24"/>
          <w:szCs w:val="24"/>
        </w:rPr>
        <w:t>тыс. рублей, в 2025</w:t>
      </w:r>
      <w:r w:rsidRPr="00BD73E9">
        <w:rPr>
          <w:sz w:val="24"/>
          <w:szCs w:val="24"/>
        </w:rPr>
        <w:t xml:space="preserve"> году </w:t>
      </w:r>
      <w:bookmarkStart w:id="0" w:name="_GoBack"/>
      <w:bookmarkEnd w:id="0"/>
      <w:r w:rsidR="001C315D">
        <w:rPr>
          <w:b/>
          <w:sz w:val="24"/>
          <w:szCs w:val="24"/>
        </w:rPr>
        <w:t>175 259,6</w:t>
      </w:r>
      <w:r w:rsidR="00AE4CDF">
        <w:rPr>
          <w:sz w:val="24"/>
          <w:szCs w:val="24"/>
        </w:rPr>
        <w:t xml:space="preserve"> тыс. рублей</w:t>
      </w:r>
      <w:r w:rsidRPr="00BD73E9">
        <w:rPr>
          <w:sz w:val="24"/>
          <w:szCs w:val="24"/>
        </w:rPr>
        <w:t>»</w:t>
      </w:r>
      <w:r w:rsidR="00AE4CDF">
        <w:rPr>
          <w:sz w:val="24"/>
          <w:szCs w:val="24"/>
        </w:rPr>
        <w:t>.</w:t>
      </w:r>
    </w:p>
    <w:p w:rsidR="00AE4CDF" w:rsidRPr="00BD73E9" w:rsidRDefault="004C5AD7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>1.4</w:t>
      </w:r>
      <w:r w:rsidR="00AE4CDF" w:rsidRPr="00BD73E9">
        <w:rPr>
          <w:sz w:val="24"/>
          <w:szCs w:val="24"/>
        </w:rPr>
        <w:t>. Пункт 1</w:t>
      </w:r>
      <w:r w:rsidR="00F4308E">
        <w:rPr>
          <w:sz w:val="24"/>
          <w:szCs w:val="24"/>
        </w:rPr>
        <w:t>1</w:t>
      </w:r>
      <w:r w:rsidR="00AE4CDF" w:rsidRPr="00BD73E9">
        <w:rPr>
          <w:sz w:val="24"/>
          <w:szCs w:val="24"/>
        </w:rPr>
        <w:t xml:space="preserve"> </w:t>
      </w:r>
      <w:r w:rsidR="00AE4CDF">
        <w:rPr>
          <w:sz w:val="24"/>
          <w:szCs w:val="24"/>
        </w:rPr>
        <w:t xml:space="preserve">решения </w:t>
      </w:r>
      <w:r w:rsidR="00AE4CDF" w:rsidRPr="00BD73E9">
        <w:rPr>
          <w:sz w:val="24"/>
          <w:szCs w:val="24"/>
        </w:rPr>
        <w:t>изложить в следующей редакции:</w:t>
      </w:r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lastRenderedPageBreak/>
        <w:t>«1</w:t>
      </w:r>
      <w:r w:rsidR="00F4308E">
        <w:rPr>
          <w:sz w:val="24"/>
          <w:szCs w:val="24"/>
        </w:rPr>
        <w:t>1</w:t>
      </w:r>
      <w:r w:rsidRPr="00BD73E9">
        <w:rPr>
          <w:sz w:val="24"/>
          <w:szCs w:val="24"/>
        </w:rPr>
        <w:t xml:space="preserve">. </w:t>
      </w:r>
      <w:proofErr w:type="gramStart"/>
      <w:r w:rsidRPr="00BD73E9">
        <w:rPr>
          <w:sz w:val="24"/>
          <w:szCs w:val="24"/>
        </w:rPr>
        <w:t xml:space="preserve">Утвердить объем бюджетных ассигнований на осуществление бюджетных инвестиций в форме капитальных вложений в объекты капитального строительства муниципальной собственности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или приобретение объектов недвижимого имущества в муниципальную собственность муниципального образования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городского поселения </w:t>
      </w:r>
      <w:proofErr w:type="spellStart"/>
      <w:r w:rsidRPr="00BD73E9">
        <w:rPr>
          <w:sz w:val="24"/>
          <w:szCs w:val="24"/>
        </w:rPr>
        <w:t>Кардымовского</w:t>
      </w:r>
      <w:proofErr w:type="spellEnd"/>
      <w:r w:rsidRPr="00BD73E9">
        <w:rPr>
          <w:sz w:val="24"/>
          <w:szCs w:val="24"/>
        </w:rPr>
        <w:t xml:space="preserve"> района Смоленской области в соответствии с решениями, принимаемыми в порядке, установленном Администрацией муниципального образования «Кардымовский район» Смоленской области:</w:t>
      </w:r>
      <w:proofErr w:type="gramEnd"/>
    </w:p>
    <w:p w:rsidR="00AE4CDF" w:rsidRPr="00BD73E9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1) на 202</w:t>
      </w:r>
      <w:r w:rsidR="001C315D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 - в сумме </w:t>
      </w:r>
      <w:r w:rsidR="001C315D">
        <w:rPr>
          <w:sz w:val="24"/>
          <w:szCs w:val="24"/>
        </w:rPr>
        <w:t xml:space="preserve">  </w:t>
      </w:r>
      <w:r w:rsidR="006058BF">
        <w:rPr>
          <w:b/>
          <w:sz w:val="24"/>
          <w:szCs w:val="24"/>
        </w:rPr>
        <w:t>61 </w:t>
      </w:r>
      <w:r w:rsidR="004C5AD7">
        <w:rPr>
          <w:b/>
          <w:sz w:val="24"/>
          <w:szCs w:val="24"/>
        </w:rPr>
        <w:t>24</w:t>
      </w:r>
      <w:r w:rsidR="006058BF">
        <w:rPr>
          <w:b/>
          <w:sz w:val="24"/>
          <w:szCs w:val="24"/>
        </w:rPr>
        <w:t>8,</w:t>
      </w:r>
      <w:r w:rsidR="004C5AD7">
        <w:rPr>
          <w:b/>
          <w:sz w:val="24"/>
          <w:szCs w:val="24"/>
        </w:rPr>
        <w:t>4</w:t>
      </w:r>
      <w:r w:rsidRPr="00BD73E9">
        <w:rPr>
          <w:sz w:val="24"/>
          <w:szCs w:val="24"/>
        </w:rPr>
        <w:t xml:space="preserve"> тыс. рублей;</w:t>
      </w:r>
    </w:p>
    <w:p w:rsidR="00AE4CDF" w:rsidRPr="00BD73E9" w:rsidRDefault="00AE4CDF" w:rsidP="00AE4CDF">
      <w:pPr>
        <w:tabs>
          <w:tab w:val="left" w:pos="6912"/>
        </w:tabs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2) на 202</w:t>
      </w:r>
      <w:r w:rsidR="001C315D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год - в сумме </w:t>
      </w:r>
      <w:r w:rsidR="001C315D">
        <w:rPr>
          <w:b/>
          <w:sz w:val="24"/>
          <w:szCs w:val="24"/>
        </w:rPr>
        <w:t>139 725,0</w:t>
      </w:r>
      <w:r w:rsidRPr="00BD73E9">
        <w:rPr>
          <w:sz w:val="24"/>
          <w:szCs w:val="24"/>
        </w:rPr>
        <w:t xml:space="preserve"> тыс. рублей;</w:t>
      </w:r>
      <w:r w:rsidRPr="00BD73E9">
        <w:rPr>
          <w:sz w:val="24"/>
          <w:szCs w:val="24"/>
        </w:rPr>
        <w:tab/>
      </w:r>
    </w:p>
    <w:p w:rsidR="00AE4CDF" w:rsidRDefault="00AE4CDF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 w:rsidRPr="00BD73E9">
        <w:rPr>
          <w:sz w:val="24"/>
          <w:szCs w:val="24"/>
        </w:rPr>
        <w:t>3) на 202</w:t>
      </w:r>
      <w:r w:rsidR="001C315D">
        <w:rPr>
          <w:sz w:val="24"/>
          <w:szCs w:val="24"/>
        </w:rPr>
        <w:t>5</w:t>
      </w:r>
      <w:r w:rsidRPr="00BD73E9">
        <w:rPr>
          <w:sz w:val="24"/>
          <w:szCs w:val="24"/>
        </w:rPr>
        <w:t xml:space="preserve"> год - в сумме </w:t>
      </w:r>
      <w:r w:rsidR="001C315D">
        <w:rPr>
          <w:sz w:val="24"/>
          <w:szCs w:val="24"/>
        </w:rPr>
        <w:t xml:space="preserve">       </w:t>
      </w:r>
      <w:r w:rsidR="001C315D">
        <w:rPr>
          <w:b/>
          <w:sz w:val="24"/>
          <w:szCs w:val="24"/>
        </w:rPr>
        <w:t>600,0</w:t>
      </w:r>
      <w:r w:rsidRPr="00BD73E9">
        <w:rPr>
          <w:sz w:val="24"/>
          <w:szCs w:val="24"/>
        </w:rPr>
        <w:t xml:space="preserve"> тыс. р</w:t>
      </w:r>
      <w:r>
        <w:rPr>
          <w:sz w:val="24"/>
          <w:szCs w:val="24"/>
        </w:rPr>
        <w:t>ублей</w:t>
      </w:r>
      <w:r w:rsidRPr="00BD73E9">
        <w:rPr>
          <w:sz w:val="24"/>
          <w:szCs w:val="24"/>
        </w:rPr>
        <w:t>»</w:t>
      </w:r>
      <w:r>
        <w:rPr>
          <w:sz w:val="24"/>
          <w:szCs w:val="24"/>
        </w:rPr>
        <w:t>.</w:t>
      </w:r>
    </w:p>
    <w:p w:rsidR="00601563" w:rsidRDefault="00601563" w:rsidP="00AE4CDF">
      <w:pPr>
        <w:autoSpaceDE w:val="0"/>
        <w:autoSpaceDN w:val="0"/>
        <w:adjustRightInd w:val="0"/>
        <w:ind w:firstLine="709"/>
        <w:jc w:val="both"/>
        <w:outlineLvl w:val="1"/>
        <w:rPr>
          <w:sz w:val="24"/>
          <w:szCs w:val="24"/>
        </w:rPr>
      </w:pPr>
      <w:r>
        <w:rPr>
          <w:sz w:val="24"/>
          <w:szCs w:val="24"/>
        </w:rPr>
        <w:t xml:space="preserve">1.5. Дополнить решение пунктом 20 следующего содержания: </w:t>
      </w:r>
    </w:p>
    <w:p w:rsidR="00601563" w:rsidRPr="00601563" w:rsidRDefault="00601563" w:rsidP="00601563">
      <w:pPr>
        <w:rPr>
          <w:sz w:val="24"/>
          <w:szCs w:val="24"/>
        </w:rPr>
      </w:pPr>
      <w:r>
        <w:rPr>
          <w:sz w:val="24"/>
          <w:szCs w:val="24"/>
        </w:rPr>
        <w:t>«20.</w:t>
      </w:r>
      <w:r w:rsidRPr="00601563">
        <w:rPr>
          <w:sz w:val="28"/>
          <w:szCs w:val="28"/>
        </w:rPr>
        <w:t xml:space="preserve"> </w:t>
      </w:r>
      <w:r w:rsidRPr="00601563">
        <w:rPr>
          <w:sz w:val="24"/>
          <w:szCs w:val="24"/>
        </w:rPr>
        <w:t xml:space="preserve">Утвердить </w:t>
      </w:r>
      <w:hyperlink r:id="rId9" w:history="1">
        <w:r w:rsidRPr="00601563">
          <w:rPr>
            <w:sz w:val="24"/>
            <w:szCs w:val="24"/>
          </w:rPr>
          <w:t>Программу</w:t>
        </w:r>
      </w:hyperlink>
      <w:r w:rsidRPr="00601563">
        <w:rPr>
          <w:sz w:val="24"/>
          <w:szCs w:val="24"/>
        </w:rPr>
        <w:t xml:space="preserve"> муниципальных внутренних заимствований городского поселения:</w:t>
      </w:r>
    </w:p>
    <w:p w:rsidR="00601563" w:rsidRPr="00601563" w:rsidRDefault="00601563" w:rsidP="00601563">
      <w:pPr>
        <w:rPr>
          <w:sz w:val="24"/>
          <w:szCs w:val="24"/>
        </w:rPr>
      </w:pPr>
      <w:r w:rsidRPr="00601563">
        <w:rPr>
          <w:sz w:val="24"/>
          <w:szCs w:val="24"/>
        </w:rPr>
        <w:t xml:space="preserve">  1) на 2023 год согласно приложению 20 к настоящему решению;</w:t>
      </w:r>
    </w:p>
    <w:p w:rsidR="00601563" w:rsidRPr="00601563" w:rsidRDefault="00601563" w:rsidP="00601563">
      <w:pPr>
        <w:rPr>
          <w:sz w:val="24"/>
          <w:szCs w:val="24"/>
        </w:rPr>
      </w:pPr>
      <w:r w:rsidRPr="00601563">
        <w:rPr>
          <w:bCs/>
          <w:sz w:val="24"/>
          <w:szCs w:val="24"/>
        </w:rPr>
        <w:t xml:space="preserve">  2)</w:t>
      </w:r>
      <w:r w:rsidRPr="00601563">
        <w:rPr>
          <w:sz w:val="24"/>
          <w:szCs w:val="24"/>
        </w:rPr>
        <w:t xml:space="preserve"> на плановый период 2024 и 2025 годов согласно приложению 21 к настоящему решению</w:t>
      </w:r>
      <w:r>
        <w:rPr>
          <w:sz w:val="24"/>
          <w:szCs w:val="24"/>
        </w:rPr>
        <w:t>».</w:t>
      </w:r>
      <w:r w:rsidRPr="00601563">
        <w:rPr>
          <w:bCs/>
          <w:sz w:val="24"/>
          <w:szCs w:val="24"/>
        </w:rPr>
        <w:tab/>
      </w:r>
    </w:p>
    <w:p w:rsidR="007713AB" w:rsidRPr="004C5AD7" w:rsidRDefault="00584B3E" w:rsidP="004C5AD7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4C5AD7">
        <w:rPr>
          <w:sz w:val="24"/>
          <w:szCs w:val="24"/>
        </w:rPr>
        <w:t>6</w:t>
      </w:r>
      <w:r w:rsidRPr="00BD73E9">
        <w:rPr>
          <w:sz w:val="24"/>
          <w:szCs w:val="24"/>
        </w:rPr>
        <w:t xml:space="preserve">. </w:t>
      </w:r>
      <w:r w:rsidR="00AE4CDF">
        <w:rPr>
          <w:sz w:val="24"/>
          <w:szCs w:val="24"/>
        </w:rPr>
        <w:t xml:space="preserve">Внести изменения в </w:t>
      </w:r>
      <w:r w:rsidRPr="00BD73E9">
        <w:rPr>
          <w:sz w:val="24"/>
          <w:szCs w:val="24"/>
        </w:rPr>
        <w:t xml:space="preserve"> приложение № 1 «Источники финансирования дефицита бюджета городского поселения на 202</w:t>
      </w:r>
      <w:r w:rsidR="006B0206">
        <w:rPr>
          <w:sz w:val="24"/>
          <w:szCs w:val="24"/>
        </w:rPr>
        <w:t>3</w:t>
      </w:r>
      <w:r w:rsidRPr="00BD73E9">
        <w:rPr>
          <w:sz w:val="24"/>
          <w:szCs w:val="24"/>
        </w:rPr>
        <w:t xml:space="preserve"> год</w:t>
      </w:r>
      <w:r w:rsidRPr="00BD73E9">
        <w:rPr>
          <w:bCs/>
          <w:sz w:val="24"/>
          <w:szCs w:val="24"/>
        </w:rPr>
        <w:t>»</w:t>
      </w:r>
      <w:r w:rsidRPr="00BD73E9">
        <w:rPr>
          <w:b/>
          <w:bCs/>
          <w:sz w:val="24"/>
          <w:szCs w:val="24"/>
        </w:rPr>
        <w:t xml:space="preserve"> </w:t>
      </w:r>
      <w:r w:rsidRPr="00BD73E9">
        <w:rPr>
          <w:bCs/>
          <w:sz w:val="24"/>
          <w:szCs w:val="24"/>
        </w:rPr>
        <w:t>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B0206" w:rsidRPr="00BD73E9" w:rsidRDefault="006B0206" w:rsidP="006B0206">
      <w:pPr>
        <w:pStyle w:val="a4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           </w:t>
      </w:r>
      <w:r w:rsidR="00482926" w:rsidRPr="00BD73E9">
        <w:rPr>
          <w:sz w:val="24"/>
          <w:szCs w:val="24"/>
        </w:rPr>
        <w:t>1.</w:t>
      </w:r>
      <w:r w:rsidR="008269D9">
        <w:rPr>
          <w:sz w:val="24"/>
          <w:szCs w:val="24"/>
        </w:rPr>
        <w:t>7</w:t>
      </w:r>
      <w:r w:rsidR="00482926"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6</w:t>
      </w:r>
      <w:r w:rsidR="00482926" w:rsidRPr="00BD73E9">
        <w:rPr>
          <w:sz w:val="24"/>
          <w:szCs w:val="24"/>
        </w:rPr>
        <w:t xml:space="preserve"> «</w:t>
      </w:r>
      <w:r w:rsidR="00482926" w:rsidRPr="00BD73E9">
        <w:rPr>
          <w:bCs/>
          <w:color w:val="000000"/>
          <w:sz w:val="24"/>
          <w:szCs w:val="24"/>
        </w:rPr>
        <w:t>Прогнозируемые безвозмездные поступления в бюд</w:t>
      </w:r>
      <w:r w:rsidR="00F4308E">
        <w:rPr>
          <w:bCs/>
          <w:color w:val="000000"/>
          <w:sz w:val="24"/>
          <w:szCs w:val="24"/>
        </w:rPr>
        <w:t>жет городского поселения на 202</w:t>
      </w:r>
      <w:r>
        <w:rPr>
          <w:bCs/>
          <w:color w:val="000000"/>
          <w:sz w:val="24"/>
          <w:szCs w:val="24"/>
        </w:rPr>
        <w:t>3</w:t>
      </w:r>
      <w:r w:rsidR="00482926" w:rsidRPr="00BD73E9">
        <w:rPr>
          <w:bCs/>
          <w:color w:val="000000"/>
          <w:sz w:val="24"/>
          <w:szCs w:val="24"/>
        </w:rPr>
        <w:t xml:space="preserve"> год</w:t>
      </w:r>
      <w:r w:rsidR="00482926" w:rsidRPr="00BD73E9">
        <w:rPr>
          <w:sz w:val="24"/>
          <w:szCs w:val="24"/>
        </w:rPr>
        <w:t xml:space="preserve">» </w:t>
      </w:r>
      <w:r w:rsidR="00482926" w:rsidRPr="00BD73E9">
        <w:rPr>
          <w:bCs/>
          <w:sz w:val="24"/>
          <w:szCs w:val="24"/>
        </w:rPr>
        <w:t>и</w:t>
      </w:r>
      <w:r w:rsidR="00482926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F93765" w:rsidRDefault="00F93765" w:rsidP="00F93765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8269D9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. Внести изменения в приложение № </w:t>
      </w:r>
      <w:r w:rsidR="00F4308E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>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6B0206">
        <w:rPr>
          <w:bCs/>
          <w:color w:val="000000"/>
          <w:sz w:val="24"/>
          <w:szCs w:val="24"/>
        </w:rPr>
        <w:t>3</w:t>
      </w:r>
      <w:r w:rsidRPr="00BD73E9">
        <w:rPr>
          <w:bCs/>
          <w:color w:val="000000"/>
          <w:sz w:val="24"/>
          <w:szCs w:val="24"/>
        </w:rPr>
        <w:t xml:space="preserve"> год»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10326B" w:rsidRDefault="00F93765" w:rsidP="0010326B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8269D9">
        <w:rPr>
          <w:sz w:val="24"/>
          <w:szCs w:val="24"/>
        </w:rPr>
        <w:t>9</w:t>
      </w:r>
      <w:r w:rsidRPr="00BD73E9">
        <w:rPr>
          <w:sz w:val="24"/>
          <w:szCs w:val="24"/>
        </w:rPr>
        <w:t xml:space="preserve">. </w:t>
      </w:r>
      <w:r w:rsidR="0010326B" w:rsidRPr="00BD73E9">
        <w:rPr>
          <w:sz w:val="24"/>
          <w:szCs w:val="24"/>
        </w:rPr>
        <w:t>Внести изменения в приложение № 1</w:t>
      </w:r>
      <w:r w:rsidR="00F4308E">
        <w:rPr>
          <w:sz w:val="24"/>
          <w:szCs w:val="24"/>
        </w:rPr>
        <w:t>0</w:t>
      </w:r>
      <w:r w:rsidR="0010326B" w:rsidRPr="00BD73E9">
        <w:rPr>
          <w:sz w:val="24"/>
          <w:szCs w:val="24"/>
        </w:rPr>
        <w:t xml:space="preserve"> «</w:t>
      </w:r>
      <w:r w:rsidR="00790B05" w:rsidRPr="00BD73E9">
        <w:rPr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 на 202</w:t>
      </w:r>
      <w:r w:rsidR="006B0206">
        <w:rPr>
          <w:bCs/>
          <w:color w:val="000000"/>
          <w:sz w:val="24"/>
          <w:szCs w:val="24"/>
        </w:rPr>
        <w:t>3</w:t>
      </w:r>
      <w:r w:rsidR="00790B05" w:rsidRPr="00BD73E9">
        <w:rPr>
          <w:bCs/>
          <w:color w:val="000000"/>
          <w:sz w:val="24"/>
          <w:szCs w:val="24"/>
        </w:rPr>
        <w:t xml:space="preserve"> год</w:t>
      </w:r>
      <w:r w:rsidR="0010326B" w:rsidRPr="00BD73E9">
        <w:rPr>
          <w:bCs/>
          <w:color w:val="000000"/>
          <w:sz w:val="24"/>
          <w:szCs w:val="24"/>
        </w:rPr>
        <w:t>»</w:t>
      </w:r>
      <w:r w:rsidR="0010326B" w:rsidRPr="00BD73E9">
        <w:rPr>
          <w:bCs/>
          <w:sz w:val="24"/>
          <w:szCs w:val="24"/>
        </w:rPr>
        <w:t xml:space="preserve"> и</w:t>
      </w:r>
      <w:r w:rsidR="0010326B"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2A3840" w:rsidRDefault="002A3840" w:rsidP="002A3840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</w:t>
      </w:r>
      <w:r w:rsidR="000A0C30">
        <w:rPr>
          <w:sz w:val="24"/>
          <w:szCs w:val="24"/>
        </w:rPr>
        <w:t>1</w:t>
      </w:r>
      <w:r w:rsidR="008269D9">
        <w:rPr>
          <w:sz w:val="24"/>
          <w:szCs w:val="24"/>
        </w:rPr>
        <w:t>0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2</w:t>
      </w:r>
      <w:r w:rsidRPr="00BD73E9">
        <w:rPr>
          <w:sz w:val="24"/>
          <w:szCs w:val="24"/>
        </w:rPr>
        <w:t xml:space="preserve"> «</w:t>
      </w:r>
      <w:r w:rsidR="00D205E6" w:rsidRPr="00BD73E9">
        <w:rPr>
          <w:bCs/>
          <w:color w:val="000000"/>
          <w:sz w:val="24"/>
          <w:szCs w:val="24"/>
        </w:rPr>
        <w:t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бюджетов) на 202</w:t>
      </w:r>
      <w:r w:rsidR="000A0C30">
        <w:rPr>
          <w:bCs/>
          <w:color w:val="000000"/>
          <w:sz w:val="24"/>
          <w:szCs w:val="24"/>
        </w:rPr>
        <w:t>3</w:t>
      </w:r>
      <w:r w:rsidR="00D205E6" w:rsidRPr="00BD73E9">
        <w:rPr>
          <w:bCs/>
          <w:color w:val="000000"/>
          <w:sz w:val="24"/>
          <w:szCs w:val="24"/>
        </w:rPr>
        <w:t xml:space="preserve"> год</w:t>
      </w:r>
      <w:r w:rsidRPr="00BD73E9">
        <w:rPr>
          <w:bCs/>
          <w:color w:val="000000"/>
          <w:sz w:val="24"/>
          <w:szCs w:val="24"/>
        </w:rPr>
        <w:t>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A5EF5" w:rsidRDefault="006A5EF5" w:rsidP="006A5EF5">
      <w:pPr>
        <w:pStyle w:val="a4"/>
        <w:ind w:firstLine="709"/>
        <w:jc w:val="both"/>
        <w:rPr>
          <w:sz w:val="24"/>
          <w:szCs w:val="24"/>
        </w:rPr>
      </w:pPr>
      <w:r w:rsidRPr="00BD73E9">
        <w:rPr>
          <w:sz w:val="24"/>
          <w:szCs w:val="24"/>
        </w:rPr>
        <w:t>1.1</w:t>
      </w:r>
      <w:r w:rsidR="008269D9">
        <w:rPr>
          <w:sz w:val="24"/>
          <w:szCs w:val="24"/>
        </w:rPr>
        <w:t>1</w:t>
      </w:r>
      <w:r w:rsidRPr="00BD73E9">
        <w:rPr>
          <w:sz w:val="24"/>
          <w:szCs w:val="24"/>
        </w:rPr>
        <w:t>. Внести изменения в приложение № 1</w:t>
      </w:r>
      <w:r w:rsidR="003161B9">
        <w:rPr>
          <w:sz w:val="24"/>
          <w:szCs w:val="24"/>
        </w:rPr>
        <w:t>4</w:t>
      </w:r>
      <w:r w:rsidRPr="00BD73E9">
        <w:rPr>
          <w:sz w:val="24"/>
          <w:szCs w:val="24"/>
        </w:rPr>
        <w:t xml:space="preserve"> «</w:t>
      </w:r>
      <w:r w:rsidRPr="00BD73E9">
        <w:rPr>
          <w:bCs/>
          <w:color w:val="000000"/>
          <w:sz w:val="24"/>
          <w:szCs w:val="24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0A0C30">
        <w:rPr>
          <w:bCs/>
          <w:color w:val="000000"/>
          <w:sz w:val="24"/>
          <w:szCs w:val="24"/>
        </w:rPr>
        <w:t>3</w:t>
      </w:r>
      <w:r w:rsidRPr="00BD73E9">
        <w:rPr>
          <w:bCs/>
          <w:color w:val="000000"/>
          <w:sz w:val="24"/>
          <w:szCs w:val="24"/>
        </w:rPr>
        <w:t xml:space="preserve"> год»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6A5EF5" w:rsidRPr="001D08BD" w:rsidRDefault="006A5EF5" w:rsidP="001D08BD">
      <w:pPr>
        <w:ind w:firstLine="708"/>
        <w:jc w:val="both"/>
        <w:rPr>
          <w:bCs/>
          <w:sz w:val="24"/>
          <w:szCs w:val="24"/>
        </w:rPr>
      </w:pPr>
      <w:r w:rsidRPr="00BD73E9">
        <w:rPr>
          <w:sz w:val="24"/>
          <w:szCs w:val="24"/>
        </w:rPr>
        <w:t>1.1</w:t>
      </w:r>
      <w:r w:rsidR="008269D9">
        <w:rPr>
          <w:sz w:val="24"/>
          <w:szCs w:val="24"/>
        </w:rPr>
        <w:t>2</w:t>
      </w:r>
      <w:r w:rsidRPr="00BD73E9">
        <w:rPr>
          <w:sz w:val="24"/>
          <w:szCs w:val="24"/>
        </w:rPr>
        <w:t>. Внести изменения в приложение № 1</w:t>
      </w:r>
      <w:r w:rsidR="001D08BD">
        <w:rPr>
          <w:sz w:val="24"/>
          <w:szCs w:val="24"/>
        </w:rPr>
        <w:t>8</w:t>
      </w:r>
      <w:r w:rsidRPr="00BD73E9">
        <w:rPr>
          <w:sz w:val="24"/>
          <w:szCs w:val="24"/>
        </w:rPr>
        <w:t xml:space="preserve"> «</w:t>
      </w:r>
      <w:r w:rsidR="001D08BD" w:rsidRPr="001D08BD">
        <w:rPr>
          <w:bCs/>
          <w:sz w:val="24"/>
          <w:szCs w:val="24"/>
        </w:rPr>
        <w:t>Ц</w:t>
      </w:r>
      <w:r w:rsidR="001D08BD">
        <w:rPr>
          <w:bCs/>
          <w:sz w:val="24"/>
          <w:szCs w:val="24"/>
        </w:rPr>
        <w:t xml:space="preserve">ели </w:t>
      </w:r>
      <w:r w:rsidR="001D08BD" w:rsidRPr="001D08BD">
        <w:rPr>
          <w:bCs/>
          <w:sz w:val="24"/>
          <w:szCs w:val="24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субсидии в 202</w:t>
      </w:r>
      <w:r w:rsidR="000A0C30">
        <w:rPr>
          <w:bCs/>
          <w:sz w:val="24"/>
          <w:szCs w:val="24"/>
        </w:rPr>
        <w:t>3</w:t>
      </w:r>
      <w:r w:rsidR="001D08BD" w:rsidRPr="001D08BD">
        <w:rPr>
          <w:bCs/>
          <w:sz w:val="24"/>
          <w:szCs w:val="24"/>
        </w:rPr>
        <w:t xml:space="preserve"> году </w:t>
      </w:r>
      <w:r w:rsidRPr="00BD73E9">
        <w:rPr>
          <w:bCs/>
          <w:color w:val="000000"/>
          <w:sz w:val="24"/>
          <w:szCs w:val="24"/>
        </w:rPr>
        <w:t>»</w:t>
      </w:r>
      <w:r w:rsidRPr="00BD73E9">
        <w:rPr>
          <w:bCs/>
          <w:sz w:val="24"/>
          <w:szCs w:val="24"/>
        </w:rPr>
        <w:t xml:space="preserve"> и</w:t>
      </w:r>
      <w:r w:rsidRPr="00BD73E9">
        <w:rPr>
          <w:sz w:val="24"/>
          <w:szCs w:val="24"/>
        </w:rPr>
        <w:t xml:space="preserve"> изложить его в новой редакции (прилагается).</w:t>
      </w:r>
    </w:p>
    <w:p w:rsidR="00E8621E" w:rsidRPr="00BD73E9" w:rsidRDefault="00E8621E" w:rsidP="00E8621E">
      <w:pPr>
        <w:autoSpaceDE w:val="0"/>
        <w:autoSpaceDN w:val="0"/>
        <w:adjustRightInd w:val="0"/>
        <w:ind w:firstLine="720"/>
        <w:jc w:val="both"/>
        <w:outlineLvl w:val="1"/>
        <w:rPr>
          <w:bCs/>
          <w:sz w:val="24"/>
          <w:szCs w:val="24"/>
        </w:rPr>
      </w:pPr>
      <w:r w:rsidRPr="00BD73E9">
        <w:rPr>
          <w:sz w:val="24"/>
          <w:szCs w:val="24"/>
        </w:rPr>
        <w:t>2</w:t>
      </w:r>
      <w:r w:rsidRPr="00BD73E9">
        <w:rPr>
          <w:bCs/>
          <w:sz w:val="24"/>
          <w:szCs w:val="24"/>
        </w:rPr>
        <w:t>. Настоящее решение вступает в силу со дня его подписания Главой муниципа</w:t>
      </w:r>
      <w:r w:rsidR="00233F15" w:rsidRPr="00BD73E9">
        <w:rPr>
          <w:bCs/>
          <w:sz w:val="24"/>
          <w:szCs w:val="24"/>
        </w:rPr>
        <w:t xml:space="preserve">льного образования </w:t>
      </w:r>
      <w:proofErr w:type="spellStart"/>
      <w:r w:rsidR="00233F15"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городского поселения </w:t>
      </w:r>
      <w:proofErr w:type="spellStart"/>
      <w:r w:rsidRPr="00BD73E9">
        <w:rPr>
          <w:bCs/>
          <w:sz w:val="24"/>
          <w:szCs w:val="24"/>
        </w:rPr>
        <w:t>Кардымовского</w:t>
      </w:r>
      <w:proofErr w:type="spellEnd"/>
      <w:r w:rsidRPr="00BD73E9">
        <w:rPr>
          <w:bCs/>
          <w:sz w:val="24"/>
          <w:szCs w:val="24"/>
        </w:rPr>
        <w:t xml:space="preserve"> района Смоленской области.</w:t>
      </w:r>
    </w:p>
    <w:p w:rsidR="00E8621E" w:rsidRPr="00BD73E9" w:rsidRDefault="00E8621E" w:rsidP="00E8621E">
      <w:pPr>
        <w:autoSpaceDE w:val="0"/>
        <w:ind w:firstLine="708"/>
        <w:jc w:val="both"/>
        <w:rPr>
          <w:bCs/>
          <w:sz w:val="24"/>
          <w:szCs w:val="24"/>
        </w:rPr>
      </w:pPr>
      <w:r w:rsidRPr="00BD73E9">
        <w:rPr>
          <w:bCs/>
          <w:sz w:val="24"/>
          <w:szCs w:val="24"/>
        </w:rPr>
        <w:t>3. Настоящее решение опубликовать в газе</w:t>
      </w:r>
      <w:r w:rsidR="003620AE" w:rsidRPr="00BD73E9">
        <w:rPr>
          <w:bCs/>
          <w:sz w:val="24"/>
          <w:szCs w:val="24"/>
        </w:rPr>
        <w:t xml:space="preserve">те «Знамя труда» - Кардымово, </w:t>
      </w:r>
      <w:r w:rsidRPr="00BD73E9">
        <w:rPr>
          <w:bCs/>
          <w:sz w:val="24"/>
          <w:szCs w:val="24"/>
        </w:rPr>
        <w:t xml:space="preserve">приложения </w:t>
      </w:r>
      <w:r w:rsidR="003620AE" w:rsidRPr="00BD73E9">
        <w:rPr>
          <w:bCs/>
          <w:sz w:val="24"/>
          <w:szCs w:val="24"/>
        </w:rPr>
        <w:t xml:space="preserve">к решению </w:t>
      </w:r>
      <w:r w:rsidRPr="00BD73E9">
        <w:rPr>
          <w:bCs/>
          <w:sz w:val="24"/>
          <w:szCs w:val="24"/>
        </w:rPr>
        <w:t>разместить на официальном сайте Администрации муниципального образования «Кардымовский район» Смоленской области.</w:t>
      </w:r>
    </w:p>
    <w:p w:rsidR="00E8621E" w:rsidRDefault="00E8621E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p w:rsidR="001D08BD" w:rsidRPr="00C5100D" w:rsidRDefault="001D08BD" w:rsidP="00E8621E">
      <w:pPr>
        <w:autoSpaceDE w:val="0"/>
        <w:ind w:firstLine="708"/>
        <w:jc w:val="both"/>
        <w:rPr>
          <w:bCs/>
          <w:sz w:val="22"/>
          <w:szCs w:val="22"/>
        </w:rPr>
      </w:pPr>
    </w:p>
    <w:tbl>
      <w:tblPr>
        <w:tblStyle w:val="af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  <w:gridCol w:w="5244"/>
      </w:tblGrid>
      <w:tr w:rsidR="00E8621E" w:rsidRPr="00541CFE" w:rsidTr="003620AE">
        <w:tc>
          <w:tcPr>
            <w:tcW w:w="5070" w:type="dxa"/>
          </w:tcPr>
          <w:p w:rsidR="00E8621E" w:rsidRPr="00916AF6" w:rsidRDefault="00E8621E" w:rsidP="00541CFE">
            <w:pPr>
              <w:pStyle w:val="ab"/>
              <w:jc w:val="both"/>
              <w:rPr>
                <w:rFonts w:ascii="Times New Roman" w:hAnsi="Times New Roman"/>
                <w:sz w:val="24"/>
                <w:szCs w:val="22"/>
              </w:rPr>
            </w:pPr>
            <w:r w:rsidRPr="00916AF6">
              <w:rPr>
                <w:rFonts w:ascii="Times New Roman" w:hAnsi="Times New Roman"/>
                <w:sz w:val="24"/>
                <w:szCs w:val="22"/>
              </w:rPr>
              <w:t xml:space="preserve">Глава муниципального образования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городского поселения </w:t>
            </w:r>
            <w:proofErr w:type="spellStart"/>
            <w:r w:rsidRPr="00916AF6">
              <w:rPr>
                <w:rFonts w:ascii="Times New Roman" w:hAnsi="Times New Roman"/>
                <w:sz w:val="24"/>
                <w:szCs w:val="22"/>
              </w:rPr>
              <w:t>Кардымовского</w:t>
            </w:r>
            <w:proofErr w:type="spellEnd"/>
            <w:r w:rsidRPr="00916AF6">
              <w:rPr>
                <w:rFonts w:ascii="Times New Roman" w:hAnsi="Times New Roman"/>
                <w:sz w:val="24"/>
                <w:szCs w:val="22"/>
              </w:rPr>
              <w:t xml:space="preserve"> района  Смоленской области</w:t>
            </w:r>
          </w:p>
        </w:tc>
        <w:tc>
          <w:tcPr>
            <w:tcW w:w="5244" w:type="dxa"/>
          </w:tcPr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08514C" w:rsidRDefault="0008514C" w:rsidP="0067007C">
            <w:pPr>
              <w:autoSpaceDE w:val="0"/>
              <w:jc w:val="right"/>
              <w:rPr>
                <w:b/>
                <w:sz w:val="24"/>
                <w:szCs w:val="22"/>
              </w:rPr>
            </w:pPr>
          </w:p>
          <w:p w:rsidR="00E8621E" w:rsidRPr="00541CFE" w:rsidRDefault="00A71266" w:rsidP="00A71266">
            <w:pPr>
              <w:autoSpaceDE w:val="0"/>
              <w:rPr>
                <w:sz w:val="24"/>
                <w:szCs w:val="22"/>
              </w:rPr>
            </w:pPr>
            <w:r>
              <w:rPr>
                <w:b/>
                <w:sz w:val="24"/>
                <w:szCs w:val="22"/>
              </w:rPr>
              <w:t xml:space="preserve">                                                           А.</w:t>
            </w:r>
            <w:r w:rsidR="00E8621E" w:rsidRPr="00541CFE">
              <w:rPr>
                <w:b/>
                <w:sz w:val="24"/>
                <w:szCs w:val="22"/>
              </w:rPr>
              <w:t>В. Голубых</w:t>
            </w:r>
          </w:p>
        </w:tc>
      </w:tr>
    </w:tbl>
    <w:p w:rsidR="00904E6A" w:rsidRDefault="00904E6A" w:rsidP="00331326">
      <w:pPr>
        <w:autoSpaceDE w:val="0"/>
        <w:autoSpaceDN w:val="0"/>
        <w:adjustRightInd w:val="0"/>
        <w:ind w:firstLine="720"/>
        <w:jc w:val="both"/>
        <w:outlineLvl w:val="1"/>
        <w:rPr>
          <w:sz w:val="24"/>
          <w:szCs w:val="24"/>
        </w:rPr>
      </w:pPr>
    </w:p>
    <w:sectPr w:rsidR="00904E6A" w:rsidSect="00E36B56">
      <w:headerReference w:type="default" r:id="rId10"/>
      <w:pgSz w:w="11906" w:h="16838" w:code="9"/>
      <w:pgMar w:top="851" w:right="567" w:bottom="851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6E93" w:rsidRDefault="00786E93">
      <w:r>
        <w:separator/>
      </w:r>
    </w:p>
  </w:endnote>
  <w:endnote w:type="continuationSeparator" w:id="0">
    <w:p w:rsidR="00786E93" w:rsidRDefault="00786E9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6E93" w:rsidRDefault="00786E93">
      <w:r>
        <w:separator/>
      </w:r>
    </w:p>
  </w:footnote>
  <w:footnote w:type="continuationSeparator" w:id="0">
    <w:p w:rsidR="00786E93" w:rsidRDefault="00786E9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792546"/>
      <w:docPartObj>
        <w:docPartGallery w:val="Page Numbers (Top of Page)"/>
        <w:docPartUnique/>
      </w:docPartObj>
    </w:sdtPr>
    <w:sdtContent>
      <w:p w:rsidR="00BA1B17" w:rsidRDefault="00812B2A">
        <w:pPr>
          <w:pStyle w:val="a4"/>
          <w:jc w:val="center"/>
        </w:pPr>
        <w:fldSimple w:instr=" PAGE   \* MERGEFORMAT ">
          <w:r w:rsidR="00873457">
            <w:rPr>
              <w:noProof/>
            </w:rPr>
            <w:t>2</w:t>
          </w:r>
        </w:fldSimple>
      </w:p>
    </w:sdtContent>
  </w:sdt>
  <w:p w:rsidR="00BA1B17" w:rsidRDefault="00BA1B1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FC72226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">
    <w:nsid w:val="3D732D7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5">
    <w:nsid w:val="6148546D"/>
    <w:multiLevelType w:val="multilevel"/>
    <w:tmpl w:val="8F0AD90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669078D9"/>
    <w:multiLevelType w:val="multilevel"/>
    <w:tmpl w:val="ABA44D1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7">
    <w:nsid w:val="66911559"/>
    <w:multiLevelType w:val="multilevel"/>
    <w:tmpl w:val="3B0CAE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8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9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10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9"/>
  </w:num>
  <w:num w:numId="5">
    <w:abstractNumId w:val="10"/>
  </w:num>
  <w:num w:numId="6">
    <w:abstractNumId w:val="8"/>
  </w:num>
  <w:num w:numId="7">
    <w:abstractNumId w:val="2"/>
  </w:num>
  <w:num w:numId="8">
    <w:abstractNumId w:val="3"/>
  </w:num>
  <w:num w:numId="9">
    <w:abstractNumId w:val="7"/>
  </w:num>
  <w:num w:numId="10">
    <w:abstractNumId w:val="5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230402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4E79"/>
    <w:rsid w:val="000153A2"/>
    <w:rsid w:val="00016750"/>
    <w:rsid w:val="00022376"/>
    <w:rsid w:val="00024CE0"/>
    <w:rsid w:val="00025405"/>
    <w:rsid w:val="00025E4C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623CC"/>
    <w:rsid w:val="00063CEF"/>
    <w:rsid w:val="00063E84"/>
    <w:rsid w:val="0006627E"/>
    <w:rsid w:val="00073A66"/>
    <w:rsid w:val="00076013"/>
    <w:rsid w:val="000771B7"/>
    <w:rsid w:val="00077459"/>
    <w:rsid w:val="000815CE"/>
    <w:rsid w:val="00082D33"/>
    <w:rsid w:val="00083300"/>
    <w:rsid w:val="0008364E"/>
    <w:rsid w:val="00084CD0"/>
    <w:rsid w:val="0008514C"/>
    <w:rsid w:val="00086089"/>
    <w:rsid w:val="00092CD4"/>
    <w:rsid w:val="000942F7"/>
    <w:rsid w:val="00096D34"/>
    <w:rsid w:val="00096D7C"/>
    <w:rsid w:val="00097B85"/>
    <w:rsid w:val="000A0C30"/>
    <w:rsid w:val="000A0D31"/>
    <w:rsid w:val="000A15CA"/>
    <w:rsid w:val="000A3566"/>
    <w:rsid w:val="000A6DBB"/>
    <w:rsid w:val="000A79FC"/>
    <w:rsid w:val="000B0148"/>
    <w:rsid w:val="000B2DCC"/>
    <w:rsid w:val="000B314E"/>
    <w:rsid w:val="000B5641"/>
    <w:rsid w:val="000B64D8"/>
    <w:rsid w:val="000C10EE"/>
    <w:rsid w:val="000C2275"/>
    <w:rsid w:val="000C28E5"/>
    <w:rsid w:val="000C42AF"/>
    <w:rsid w:val="000C46CB"/>
    <w:rsid w:val="000D5C89"/>
    <w:rsid w:val="000E209C"/>
    <w:rsid w:val="000E22BA"/>
    <w:rsid w:val="000E2D8C"/>
    <w:rsid w:val="000E395B"/>
    <w:rsid w:val="000E7363"/>
    <w:rsid w:val="000F29B6"/>
    <w:rsid w:val="000F4636"/>
    <w:rsid w:val="000F4BD9"/>
    <w:rsid w:val="000F5FC0"/>
    <w:rsid w:val="001005B1"/>
    <w:rsid w:val="00100A3F"/>
    <w:rsid w:val="0010326B"/>
    <w:rsid w:val="0010434A"/>
    <w:rsid w:val="00104818"/>
    <w:rsid w:val="0010506C"/>
    <w:rsid w:val="0010540D"/>
    <w:rsid w:val="001077AD"/>
    <w:rsid w:val="001102DC"/>
    <w:rsid w:val="001108FD"/>
    <w:rsid w:val="001114EB"/>
    <w:rsid w:val="00111F9F"/>
    <w:rsid w:val="001126B3"/>
    <w:rsid w:val="001168B6"/>
    <w:rsid w:val="00117346"/>
    <w:rsid w:val="00120246"/>
    <w:rsid w:val="001226EE"/>
    <w:rsid w:val="0012515F"/>
    <w:rsid w:val="001319FD"/>
    <w:rsid w:val="00135691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4D67"/>
    <w:rsid w:val="001677C3"/>
    <w:rsid w:val="0017404F"/>
    <w:rsid w:val="00176664"/>
    <w:rsid w:val="0017735D"/>
    <w:rsid w:val="00177C99"/>
    <w:rsid w:val="0018737E"/>
    <w:rsid w:val="00192258"/>
    <w:rsid w:val="00192A28"/>
    <w:rsid w:val="001930CE"/>
    <w:rsid w:val="00194D0A"/>
    <w:rsid w:val="001A37C3"/>
    <w:rsid w:val="001A3898"/>
    <w:rsid w:val="001A57EC"/>
    <w:rsid w:val="001B115E"/>
    <w:rsid w:val="001B3348"/>
    <w:rsid w:val="001C315D"/>
    <w:rsid w:val="001C3AC8"/>
    <w:rsid w:val="001C723A"/>
    <w:rsid w:val="001C7CCE"/>
    <w:rsid w:val="001D0264"/>
    <w:rsid w:val="001D08BD"/>
    <w:rsid w:val="001D58AB"/>
    <w:rsid w:val="001D7D01"/>
    <w:rsid w:val="001E31A1"/>
    <w:rsid w:val="001E347D"/>
    <w:rsid w:val="001E3DCE"/>
    <w:rsid w:val="001E7CE4"/>
    <w:rsid w:val="001F0B6D"/>
    <w:rsid w:val="001F1995"/>
    <w:rsid w:val="001F1A20"/>
    <w:rsid w:val="001F2580"/>
    <w:rsid w:val="001F2D1F"/>
    <w:rsid w:val="001F3A8D"/>
    <w:rsid w:val="001F532C"/>
    <w:rsid w:val="001F5976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3F15"/>
    <w:rsid w:val="00235DDC"/>
    <w:rsid w:val="00236451"/>
    <w:rsid w:val="002372B8"/>
    <w:rsid w:val="002373D0"/>
    <w:rsid w:val="00240799"/>
    <w:rsid w:val="0024536B"/>
    <w:rsid w:val="00247429"/>
    <w:rsid w:val="002504E1"/>
    <w:rsid w:val="0025336F"/>
    <w:rsid w:val="00253818"/>
    <w:rsid w:val="00257619"/>
    <w:rsid w:val="00261CD9"/>
    <w:rsid w:val="00264327"/>
    <w:rsid w:val="00266865"/>
    <w:rsid w:val="00266D01"/>
    <w:rsid w:val="00270E20"/>
    <w:rsid w:val="00273BCC"/>
    <w:rsid w:val="002776DA"/>
    <w:rsid w:val="00283613"/>
    <w:rsid w:val="002868F0"/>
    <w:rsid w:val="00287041"/>
    <w:rsid w:val="0029426E"/>
    <w:rsid w:val="00294E85"/>
    <w:rsid w:val="002952F1"/>
    <w:rsid w:val="002A36BB"/>
    <w:rsid w:val="002A3840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BAE"/>
    <w:rsid w:val="002B78F2"/>
    <w:rsid w:val="002C7124"/>
    <w:rsid w:val="002D2C6F"/>
    <w:rsid w:val="002D4DB0"/>
    <w:rsid w:val="002D57EB"/>
    <w:rsid w:val="002D59D3"/>
    <w:rsid w:val="002D6020"/>
    <w:rsid w:val="002E0BCC"/>
    <w:rsid w:val="002E4D99"/>
    <w:rsid w:val="002E5010"/>
    <w:rsid w:val="002E7EC9"/>
    <w:rsid w:val="002F0110"/>
    <w:rsid w:val="002F1A69"/>
    <w:rsid w:val="002F3B60"/>
    <w:rsid w:val="002F4053"/>
    <w:rsid w:val="002F564C"/>
    <w:rsid w:val="00302163"/>
    <w:rsid w:val="00305213"/>
    <w:rsid w:val="00305267"/>
    <w:rsid w:val="003161B9"/>
    <w:rsid w:val="00316BA3"/>
    <w:rsid w:val="00322EFE"/>
    <w:rsid w:val="00330E09"/>
    <w:rsid w:val="00331326"/>
    <w:rsid w:val="0033388D"/>
    <w:rsid w:val="00335FF8"/>
    <w:rsid w:val="0033779D"/>
    <w:rsid w:val="00337F70"/>
    <w:rsid w:val="00340F18"/>
    <w:rsid w:val="00344247"/>
    <w:rsid w:val="0034517F"/>
    <w:rsid w:val="0034554D"/>
    <w:rsid w:val="00345813"/>
    <w:rsid w:val="00347E4A"/>
    <w:rsid w:val="00350BA4"/>
    <w:rsid w:val="003513FF"/>
    <w:rsid w:val="00356287"/>
    <w:rsid w:val="00356A59"/>
    <w:rsid w:val="003609EB"/>
    <w:rsid w:val="003620AE"/>
    <w:rsid w:val="003625AC"/>
    <w:rsid w:val="00363C3F"/>
    <w:rsid w:val="00363DDF"/>
    <w:rsid w:val="003711B4"/>
    <w:rsid w:val="0037140D"/>
    <w:rsid w:val="00371581"/>
    <w:rsid w:val="00371C48"/>
    <w:rsid w:val="00375E81"/>
    <w:rsid w:val="00375ECD"/>
    <w:rsid w:val="00376001"/>
    <w:rsid w:val="00377FCE"/>
    <w:rsid w:val="0038209C"/>
    <w:rsid w:val="0038290C"/>
    <w:rsid w:val="00386DCB"/>
    <w:rsid w:val="00387C81"/>
    <w:rsid w:val="003911B8"/>
    <w:rsid w:val="00393090"/>
    <w:rsid w:val="00393180"/>
    <w:rsid w:val="0039461D"/>
    <w:rsid w:val="0039478D"/>
    <w:rsid w:val="00394CA2"/>
    <w:rsid w:val="00395C4A"/>
    <w:rsid w:val="0039747A"/>
    <w:rsid w:val="00397DE9"/>
    <w:rsid w:val="003A0750"/>
    <w:rsid w:val="003A0B2C"/>
    <w:rsid w:val="003A3C11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3D9"/>
    <w:rsid w:val="0040496F"/>
    <w:rsid w:val="00404C13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3E84"/>
    <w:rsid w:val="0042651B"/>
    <w:rsid w:val="0042765F"/>
    <w:rsid w:val="00430222"/>
    <w:rsid w:val="004317C6"/>
    <w:rsid w:val="00434734"/>
    <w:rsid w:val="00434E8B"/>
    <w:rsid w:val="00436309"/>
    <w:rsid w:val="004372A6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0823"/>
    <w:rsid w:val="0047344C"/>
    <w:rsid w:val="00474502"/>
    <w:rsid w:val="00476857"/>
    <w:rsid w:val="0048134F"/>
    <w:rsid w:val="00482926"/>
    <w:rsid w:val="0048594D"/>
    <w:rsid w:val="004861AC"/>
    <w:rsid w:val="0048655D"/>
    <w:rsid w:val="00486684"/>
    <w:rsid w:val="00486D01"/>
    <w:rsid w:val="00487849"/>
    <w:rsid w:val="00490DED"/>
    <w:rsid w:val="0049176E"/>
    <w:rsid w:val="004928A2"/>
    <w:rsid w:val="00493216"/>
    <w:rsid w:val="004942CD"/>
    <w:rsid w:val="004A0681"/>
    <w:rsid w:val="004A41C1"/>
    <w:rsid w:val="004B029B"/>
    <w:rsid w:val="004B2B0C"/>
    <w:rsid w:val="004B3F95"/>
    <w:rsid w:val="004B59AE"/>
    <w:rsid w:val="004B5E6B"/>
    <w:rsid w:val="004B6617"/>
    <w:rsid w:val="004B7975"/>
    <w:rsid w:val="004C10AD"/>
    <w:rsid w:val="004C1950"/>
    <w:rsid w:val="004C2AD4"/>
    <w:rsid w:val="004C582C"/>
    <w:rsid w:val="004C5AD7"/>
    <w:rsid w:val="004C6989"/>
    <w:rsid w:val="004C7675"/>
    <w:rsid w:val="004D1CDE"/>
    <w:rsid w:val="004D5F36"/>
    <w:rsid w:val="004D79D3"/>
    <w:rsid w:val="004D7BAE"/>
    <w:rsid w:val="004E0D2D"/>
    <w:rsid w:val="004E5BA6"/>
    <w:rsid w:val="004E688D"/>
    <w:rsid w:val="004F4467"/>
    <w:rsid w:val="004F4F71"/>
    <w:rsid w:val="004F5CB7"/>
    <w:rsid w:val="004F7A0A"/>
    <w:rsid w:val="0050007F"/>
    <w:rsid w:val="00503BB0"/>
    <w:rsid w:val="00503C90"/>
    <w:rsid w:val="005106D1"/>
    <w:rsid w:val="00510A97"/>
    <w:rsid w:val="0051430E"/>
    <w:rsid w:val="00521611"/>
    <w:rsid w:val="005243F0"/>
    <w:rsid w:val="005266FB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A02"/>
    <w:rsid w:val="005525A3"/>
    <w:rsid w:val="00553ACA"/>
    <w:rsid w:val="00557B67"/>
    <w:rsid w:val="005611A6"/>
    <w:rsid w:val="005669F2"/>
    <w:rsid w:val="00571B7C"/>
    <w:rsid w:val="005722B3"/>
    <w:rsid w:val="005723BA"/>
    <w:rsid w:val="00572FD6"/>
    <w:rsid w:val="00584B3E"/>
    <w:rsid w:val="005855E7"/>
    <w:rsid w:val="0058681A"/>
    <w:rsid w:val="00587EA0"/>
    <w:rsid w:val="00590962"/>
    <w:rsid w:val="00590B03"/>
    <w:rsid w:val="0059103E"/>
    <w:rsid w:val="005913C3"/>
    <w:rsid w:val="0059165A"/>
    <w:rsid w:val="00592E70"/>
    <w:rsid w:val="00593B2E"/>
    <w:rsid w:val="00594B81"/>
    <w:rsid w:val="00596215"/>
    <w:rsid w:val="005968EB"/>
    <w:rsid w:val="005A0F78"/>
    <w:rsid w:val="005A1AA0"/>
    <w:rsid w:val="005A223A"/>
    <w:rsid w:val="005A4039"/>
    <w:rsid w:val="005A4EB5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2C14"/>
    <w:rsid w:val="005F6AD8"/>
    <w:rsid w:val="005F6F72"/>
    <w:rsid w:val="005F7CC0"/>
    <w:rsid w:val="00601563"/>
    <w:rsid w:val="00601E5E"/>
    <w:rsid w:val="00601F4D"/>
    <w:rsid w:val="00602447"/>
    <w:rsid w:val="00602807"/>
    <w:rsid w:val="006058BF"/>
    <w:rsid w:val="00605D8C"/>
    <w:rsid w:val="00605F31"/>
    <w:rsid w:val="00607161"/>
    <w:rsid w:val="006078CC"/>
    <w:rsid w:val="0061272A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30F9"/>
    <w:rsid w:val="00665080"/>
    <w:rsid w:val="00665D06"/>
    <w:rsid w:val="00666334"/>
    <w:rsid w:val="0067007C"/>
    <w:rsid w:val="006711C1"/>
    <w:rsid w:val="0067269D"/>
    <w:rsid w:val="00676E67"/>
    <w:rsid w:val="00677358"/>
    <w:rsid w:val="00682DFC"/>
    <w:rsid w:val="006842C4"/>
    <w:rsid w:val="00685896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A5EF5"/>
    <w:rsid w:val="006B0206"/>
    <w:rsid w:val="006B0767"/>
    <w:rsid w:val="006B4790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37"/>
    <w:rsid w:val="006F63FB"/>
    <w:rsid w:val="006F6599"/>
    <w:rsid w:val="006F6604"/>
    <w:rsid w:val="006F771A"/>
    <w:rsid w:val="007014A6"/>
    <w:rsid w:val="00702B33"/>
    <w:rsid w:val="007031ED"/>
    <w:rsid w:val="00711410"/>
    <w:rsid w:val="00712E5E"/>
    <w:rsid w:val="00713DE2"/>
    <w:rsid w:val="00713E09"/>
    <w:rsid w:val="00714FC9"/>
    <w:rsid w:val="00717794"/>
    <w:rsid w:val="00717D70"/>
    <w:rsid w:val="00720538"/>
    <w:rsid w:val="007227FE"/>
    <w:rsid w:val="00723208"/>
    <w:rsid w:val="00723528"/>
    <w:rsid w:val="00724FE4"/>
    <w:rsid w:val="007328F5"/>
    <w:rsid w:val="00733D55"/>
    <w:rsid w:val="0073546A"/>
    <w:rsid w:val="007363EF"/>
    <w:rsid w:val="00737CA9"/>
    <w:rsid w:val="00744B7D"/>
    <w:rsid w:val="00745DAF"/>
    <w:rsid w:val="007463D5"/>
    <w:rsid w:val="00746D50"/>
    <w:rsid w:val="00747D41"/>
    <w:rsid w:val="00750006"/>
    <w:rsid w:val="007541D2"/>
    <w:rsid w:val="007552FD"/>
    <w:rsid w:val="00755715"/>
    <w:rsid w:val="007573FE"/>
    <w:rsid w:val="00757716"/>
    <w:rsid w:val="00761469"/>
    <w:rsid w:val="0076435B"/>
    <w:rsid w:val="00764674"/>
    <w:rsid w:val="00764E82"/>
    <w:rsid w:val="007713AB"/>
    <w:rsid w:val="007722B3"/>
    <w:rsid w:val="007723FE"/>
    <w:rsid w:val="00772706"/>
    <w:rsid w:val="00777AB4"/>
    <w:rsid w:val="00783E8D"/>
    <w:rsid w:val="00786E93"/>
    <w:rsid w:val="00790B05"/>
    <w:rsid w:val="007926D2"/>
    <w:rsid w:val="0079276F"/>
    <w:rsid w:val="007A12B2"/>
    <w:rsid w:val="007A29CC"/>
    <w:rsid w:val="007A6D70"/>
    <w:rsid w:val="007A7630"/>
    <w:rsid w:val="007A7A0E"/>
    <w:rsid w:val="007B4C18"/>
    <w:rsid w:val="007B74F7"/>
    <w:rsid w:val="007C00B9"/>
    <w:rsid w:val="007C0B87"/>
    <w:rsid w:val="007C2A97"/>
    <w:rsid w:val="007C5B7F"/>
    <w:rsid w:val="007C6D2B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2B2A"/>
    <w:rsid w:val="00815916"/>
    <w:rsid w:val="008171D6"/>
    <w:rsid w:val="00823B6F"/>
    <w:rsid w:val="008243FB"/>
    <w:rsid w:val="00825EA7"/>
    <w:rsid w:val="008269D9"/>
    <w:rsid w:val="00826D02"/>
    <w:rsid w:val="008274FB"/>
    <w:rsid w:val="00827927"/>
    <w:rsid w:val="00831B1A"/>
    <w:rsid w:val="00831D83"/>
    <w:rsid w:val="008320A8"/>
    <w:rsid w:val="00832663"/>
    <w:rsid w:val="00833DA9"/>
    <w:rsid w:val="00834821"/>
    <w:rsid w:val="00835C28"/>
    <w:rsid w:val="00837247"/>
    <w:rsid w:val="00840119"/>
    <w:rsid w:val="0084081E"/>
    <w:rsid w:val="008439F4"/>
    <w:rsid w:val="0084487C"/>
    <w:rsid w:val="00851F9E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73457"/>
    <w:rsid w:val="0087607A"/>
    <w:rsid w:val="00882064"/>
    <w:rsid w:val="0088273D"/>
    <w:rsid w:val="00882EFF"/>
    <w:rsid w:val="008864BF"/>
    <w:rsid w:val="00891786"/>
    <w:rsid w:val="00892C57"/>
    <w:rsid w:val="008942FA"/>
    <w:rsid w:val="0089440E"/>
    <w:rsid w:val="0089489D"/>
    <w:rsid w:val="00896BA8"/>
    <w:rsid w:val="008A3CF0"/>
    <w:rsid w:val="008A5F86"/>
    <w:rsid w:val="008A67E8"/>
    <w:rsid w:val="008B2F48"/>
    <w:rsid w:val="008B40A5"/>
    <w:rsid w:val="008B4A40"/>
    <w:rsid w:val="008C19E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3BC5"/>
    <w:rsid w:val="00916AF6"/>
    <w:rsid w:val="00917466"/>
    <w:rsid w:val="009227B6"/>
    <w:rsid w:val="00927BBB"/>
    <w:rsid w:val="00931BBB"/>
    <w:rsid w:val="0093266C"/>
    <w:rsid w:val="00932AFA"/>
    <w:rsid w:val="00932BB7"/>
    <w:rsid w:val="009333BF"/>
    <w:rsid w:val="00933BDE"/>
    <w:rsid w:val="00936791"/>
    <w:rsid w:val="00937B2B"/>
    <w:rsid w:val="00945F31"/>
    <w:rsid w:val="00946167"/>
    <w:rsid w:val="009468B3"/>
    <w:rsid w:val="0094742C"/>
    <w:rsid w:val="0094798F"/>
    <w:rsid w:val="00957B03"/>
    <w:rsid w:val="00957E95"/>
    <w:rsid w:val="009608B4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7601"/>
    <w:rsid w:val="00982929"/>
    <w:rsid w:val="009834C5"/>
    <w:rsid w:val="0098628E"/>
    <w:rsid w:val="009910B6"/>
    <w:rsid w:val="00993901"/>
    <w:rsid w:val="009942D9"/>
    <w:rsid w:val="00994425"/>
    <w:rsid w:val="00996ABB"/>
    <w:rsid w:val="009A7037"/>
    <w:rsid w:val="009B1754"/>
    <w:rsid w:val="009B3F65"/>
    <w:rsid w:val="009C0232"/>
    <w:rsid w:val="009C0C58"/>
    <w:rsid w:val="009C2524"/>
    <w:rsid w:val="009C25EA"/>
    <w:rsid w:val="009C3D9C"/>
    <w:rsid w:val="009D0C68"/>
    <w:rsid w:val="009D2930"/>
    <w:rsid w:val="009D6161"/>
    <w:rsid w:val="009E029E"/>
    <w:rsid w:val="009E320C"/>
    <w:rsid w:val="009E3DE3"/>
    <w:rsid w:val="009E57B3"/>
    <w:rsid w:val="009E6AFE"/>
    <w:rsid w:val="009F060C"/>
    <w:rsid w:val="009F27A3"/>
    <w:rsid w:val="009F383A"/>
    <w:rsid w:val="009F3887"/>
    <w:rsid w:val="00A10B72"/>
    <w:rsid w:val="00A111C0"/>
    <w:rsid w:val="00A140FF"/>
    <w:rsid w:val="00A152C6"/>
    <w:rsid w:val="00A16A24"/>
    <w:rsid w:val="00A20A45"/>
    <w:rsid w:val="00A25F97"/>
    <w:rsid w:val="00A27BA0"/>
    <w:rsid w:val="00A304AD"/>
    <w:rsid w:val="00A338C7"/>
    <w:rsid w:val="00A356A8"/>
    <w:rsid w:val="00A363AF"/>
    <w:rsid w:val="00A366AA"/>
    <w:rsid w:val="00A41D1A"/>
    <w:rsid w:val="00A420DA"/>
    <w:rsid w:val="00A44C39"/>
    <w:rsid w:val="00A45994"/>
    <w:rsid w:val="00A45D04"/>
    <w:rsid w:val="00A45DD7"/>
    <w:rsid w:val="00A4657C"/>
    <w:rsid w:val="00A51822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1266"/>
    <w:rsid w:val="00A737C0"/>
    <w:rsid w:val="00A73B46"/>
    <w:rsid w:val="00A76D52"/>
    <w:rsid w:val="00A80CF3"/>
    <w:rsid w:val="00A835B7"/>
    <w:rsid w:val="00A844A2"/>
    <w:rsid w:val="00A87C06"/>
    <w:rsid w:val="00A90AEC"/>
    <w:rsid w:val="00A90DD4"/>
    <w:rsid w:val="00A920C4"/>
    <w:rsid w:val="00A93013"/>
    <w:rsid w:val="00A946FE"/>
    <w:rsid w:val="00A972DB"/>
    <w:rsid w:val="00AA1480"/>
    <w:rsid w:val="00AA54A8"/>
    <w:rsid w:val="00AA68C2"/>
    <w:rsid w:val="00AA73EB"/>
    <w:rsid w:val="00AA76A5"/>
    <w:rsid w:val="00AB0C27"/>
    <w:rsid w:val="00AB396A"/>
    <w:rsid w:val="00AB5186"/>
    <w:rsid w:val="00AC2482"/>
    <w:rsid w:val="00AD0E05"/>
    <w:rsid w:val="00AD1C23"/>
    <w:rsid w:val="00AD1D3B"/>
    <w:rsid w:val="00AD3D48"/>
    <w:rsid w:val="00AD585C"/>
    <w:rsid w:val="00AD757E"/>
    <w:rsid w:val="00AE099D"/>
    <w:rsid w:val="00AE4CDF"/>
    <w:rsid w:val="00AE577E"/>
    <w:rsid w:val="00AE7611"/>
    <w:rsid w:val="00AF33A6"/>
    <w:rsid w:val="00AF3861"/>
    <w:rsid w:val="00AF4DA4"/>
    <w:rsid w:val="00AF4FB4"/>
    <w:rsid w:val="00AF5414"/>
    <w:rsid w:val="00AF55C2"/>
    <w:rsid w:val="00AF562D"/>
    <w:rsid w:val="00B01EC2"/>
    <w:rsid w:val="00B101D7"/>
    <w:rsid w:val="00B11345"/>
    <w:rsid w:val="00B125A3"/>
    <w:rsid w:val="00B1282F"/>
    <w:rsid w:val="00B1477D"/>
    <w:rsid w:val="00B1733C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68A9"/>
    <w:rsid w:val="00B5182F"/>
    <w:rsid w:val="00B52386"/>
    <w:rsid w:val="00B525F3"/>
    <w:rsid w:val="00B5265D"/>
    <w:rsid w:val="00B53A8C"/>
    <w:rsid w:val="00B57C07"/>
    <w:rsid w:val="00B659C0"/>
    <w:rsid w:val="00B66A1F"/>
    <w:rsid w:val="00B67869"/>
    <w:rsid w:val="00B70DF9"/>
    <w:rsid w:val="00B73DAD"/>
    <w:rsid w:val="00B743C9"/>
    <w:rsid w:val="00B751EE"/>
    <w:rsid w:val="00B7704C"/>
    <w:rsid w:val="00B7762D"/>
    <w:rsid w:val="00B77C83"/>
    <w:rsid w:val="00B825D5"/>
    <w:rsid w:val="00B833BF"/>
    <w:rsid w:val="00B901B3"/>
    <w:rsid w:val="00B906C0"/>
    <w:rsid w:val="00B90CF9"/>
    <w:rsid w:val="00B91E16"/>
    <w:rsid w:val="00B9280C"/>
    <w:rsid w:val="00B93D95"/>
    <w:rsid w:val="00B94CD6"/>
    <w:rsid w:val="00B95DAE"/>
    <w:rsid w:val="00B9797C"/>
    <w:rsid w:val="00BA1B17"/>
    <w:rsid w:val="00BA3FC5"/>
    <w:rsid w:val="00BA4609"/>
    <w:rsid w:val="00BA4F5A"/>
    <w:rsid w:val="00BB10CC"/>
    <w:rsid w:val="00BB1182"/>
    <w:rsid w:val="00BB430A"/>
    <w:rsid w:val="00BB7905"/>
    <w:rsid w:val="00BB7DFF"/>
    <w:rsid w:val="00BC072F"/>
    <w:rsid w:val="00BC0D5D"/>
    <w:rsid w:val="00BC2FC3"/>
    <w:rsid w:val="00BD0B5B"/>
    <w:rsid w:val="00BD1237"/>
    <w:rsid w:val="00BD2A19"/>
    <w:rsid w:val="00BD52EB"/>
    <w:rsid w:val="00BD73E9"/>
    <w:rsid w:val="00BE1896"/>
    <w:rsid w:val="00BE2C79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5A8C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15A1"/>
    <w:rsid w:val="00C43580"/>
    <w:rsid w:val="00C44A3B"/>
    <w:rsid w:val="00C46549"/>
    <w:rsid w:val="00C46F43"/>
    <w:rsid w:val="00C503FA"/>
    <w:rsid w:val="00C505AC"/>
    <w:rsid w:val="00C50B22"/>
    <w:rsid w:val="00C52596"/>
    <w:rsid w:val="00C544A3"/>
    <w:rsid w:val="00C57EC2"/>
    <w:rsid w:val="00C600C8"/>
    <w:rsid w:val="00C60537"/>
    <w:rsid w:val="00C6465E"/>
    <w:rsid w:val="00C679B6"/>
    <w:rsid w:val="00C72F24"/>
    <w:rsid w:val="00C82128"/>
    <w:rsid w:val="00C836FF"/>
    <w:rsid w:val="00C9033C"/>
    <w:rsid w:val="00C90539"/>
    <w:rsid w:val="00C9137B"/>
    <w:rsid w:val="00C9239A"/>
    <w:rsid w:val="00C92650"/>
    <w:rsid w:val="00C92BE0"/>
    <w:rsid w:val="00C95872"/>
    <w:rsid w:val="00C976E1"/>
    <w:rsid w:val="00C97EEE"/>
    <w:rsid w:val="00CA1EA7"/>
    <w:rsid w:val="00CA2A27"/>
    <w:rsid w:val="00CA3A2F"/>
    <w:rsid w:val="00CA3DF0"/>
    <w:rsid w:val="00CA5B3B"/>
    <w:rsid w:val="00CA7964"/>
    <w:rsid w:val="00CB16F1"/>
    <w:rsid w:val="00CB7896"/>
    <w:rsid w:val="00CC0157"/>
    <w:rsid w:val="00CC06A7"/>
    <w:rsid w:val="00CC2D58"/>
    <w:rsid w:val="00CC33A0"/>
    <w:rsid w:val="00CC5824"/>
    <w:rsid w:val="00CC6E86"/>
    <w:rsid w:val="00CD0799"/>
    <w:rsid w:val="00CD0930"/>
    <w:rsid w:val="00CD20FA"/>
    <w:rsid w:val="00CD69C2"/>
    <w:rsid w:val="00CD7B93"/>
    <w:rsid w:val="00CE0D95"/>
    <w:rsid w:val="00CE275F"/>
    <w:rsid w:val="00CE3102"/>
    <w:rsid w:val="00CE3F23"/>
    <w:rsid w:val="00CF1E6F"/>
    <w:rsid w:val="00CF3465"/>
    <w:rsid w:val="00D03957"/>
    <w:rsid w:val="00D05567"/>
    <w:rsid w:val="00D076DD"/>
    <w:rsid w:val="00D1119F"/>
    <w:rsid w:val="00D112A4"/>
    <w:rsid w:val="00D11647"/>
    <w:rsid w:val="00D14C0B"/>
    <w:rsid w:val="00D14C83"/>
    <w:rsid w:val="00D15E67"/>
    <w:rsid w:val="00D16819"/>
    <w:rsid w:val="00D174A2"/>
    <w:rsid w:val="00D205E6"/>
    <w:rsid w:val="00D22AF2"/>
    <w:rsid w:val="00D2385A"/>
    <w:rsid w:val="00D259D8"/>
    <w:rsid w:val="00D25B42"/>
    <w:rsid w:val="00D279C3"/>
    <w:rsid w:val="00D3558D"/>
    <w:rsid w:val="00D4247F"/>
    <w:rsid w:val="00D47AC2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CD1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920"/>
    <w:rsid w:val="00D80C54"/>
    <w:rsid w:val="00D80E9E"/>
    <w:rsid w:val="00D81A13"/>
    <w:rsid w:val="00D86FBF"/>
    <w:rsid w:val="00D93256"/>
    <w:rsid w:val="00D93F47"/>
    <w:rsid w:val="00D94201"/>
    <w:rsid w:val="00D95480"/>
    <w:rsid w:val="00D956E2"/>
    <w:rsid w:val="00D96B0C"/>
    <w:rsid w:val="00DA0292"/>
    <w:rsid w:val="00DA155E"/>
    <w:rsid w:val="00DA1E7F"/>
    <w:rsid w:val="00DA24AD"/>
    <w:rsid w:val="00DA3381"/>
    <w:rsid w:val="00DA5B77"/>
    <w:rsid w:val="00DB1E68"/>
    <w:rsid w:val="00DB4A4D"/>
    <w:rsid w:val="00DB701E"/>
    <w:rsid w:val="00DC2BAD"/>
    <w:rsid w:val="00DC4A19"/>
    <w:rsid w:val="00DC5B58"/>
    <w:rsid w:val="00DC6C48"/>
    <w:rsid w:val="00DD01B2"/>
    <w:rsid w:val="00DD12BB"/>
    <w:rsid w:val="00DD48CE"/>
    <w:rsid w:val="00DD5511"/>
    <w:rsid w:val="00DD5D1D"/>
    <w:rsid w:val="00DE0A80"/>
    <w:rsid w:val="00DE2C2F"/>
    <w:rsid w:val="00DE4AC1"/>
    <w:rsid w:val="00DE7DA2"/>
    <w:rsid w:val="00DF1822"/>
    <w:rsid w:val="00DF2E75"/>
    <w:rsid w:val="00DF3BB6"/>
    <w:rsid w:val="00DF6EA5"/>
    <w:rsid w:val="00E03583"/>
    <w:rsid w:val="00E0395F"/>
    <w:rsid w:val="00E06576"/>
    <w:rsid w:val="00E075B2"/>
    <w:rsid w:val="00E1476C"/>
    <w:rsid w:val="00E2079B"/>
    <w:rsid w:val="00E23B56"/>
    <w:rsid w:val="00E24910"/>
    <w:rsid w:val="00E30A83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2FD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8EA"/>
    <w:rsid w:val="00E87D66"/>
    <w:rsid w:val="00E92619"/>
    <w:rsid w:val="00E92BB2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94D"/>
    <w:rsid w:val="00EB3D27"/>
    <w:rsid w:val="00EB58C1"/>
    <w:rsid w:val="00EB5986"/>
    <w:rsid w:val="00EB6B4D"/>
    <w:rsid w:val="00EC25D0"/>
    <w:rsid w:val="00EC3037"/>
    <w:rsid w:val="00EC314D"/>
    <w:rsid w:val="00EC4757"/>
    <w:rsid w:val="00ED0409"/>
    <w:rsid w:val="00ED11D3"/>
    <w:rsid w:val="00ED2836"/>
    <w:rsid w:val="00ED338A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08E"/>
    <w:rsid w:val="00F43ACC"/>
    <w:rsid w:val="00F43F0A"/>
    <w:rsid w:val="00F47E86"/>
    <w:rsid w:val="00F55E8F"/>
    <w:rsid w:val="00F624B4"/>
    <w:rsid w:val="00F62B6A"/>
    <w:rsid w:val="00F636B5"/>
    <w:rsid w:val="00F646B7"/>
    <w:rsid w:val="00F64BC0"/>
    <w:rsid w:val="00F66E94"/>
    <w:rsid w:val="00F74997"/>
    <w:rsid w:val="00F75357"/>
    <w:rsid w:val="00F75F9A"/>
    <w:rsid w:val="00F77E61"/>
    <w:rsid w:val="00F81433"/>
    <w:rsid w:val="00F82C39"/>
    <w:rsid w:val="00F831DA"/>
    <w:rsid w:val="00F843F8"/>
    <w:rsid w:val="00F850FA"/>
    <w:rsid w:val="00F8519B"/>
    <w:rsid w:val="00F85275"/>
    <w:rsid w:val="00F87421"/>
    <w:rsid w:val="00F90DF9"/>
    <w:rsid w:val="00F91C66"/>
    <w:rsid w:val="00F91E9F"/>
    <w:rsid w:val="00F922E7"/>
    <w:rsid w:val="00F9239E"/>
    <w:rsid w:val="00F93765"/>
    <w:rsid w:val="00F96564"/>
    <w:rsid w:val="00F96B89"/>
    <w:rsid w:val="00FA01C0"/>
    <w:rsid w:val="00FA1500"/>
    <w:rsid w:val="00FA1B94"/>
    <w:rsid w:val="00FA4328"/>
    <w:rsid w:val="00FA598E"/>
    <w:rsid w:val="00FB0816"/>
    <w:rsid w:val="00FB1731"/>
    <w:rsid w:val="00FB1DD2"/>
    <w:rsid w:val="00FB54AF"/>
    <w:rsid w:val="00FC0C9B"/>
    <w:rsid w:val="00FC1495"/>
    <w:rsid w:val="00FD012E"/>
    <w:rsid w:val="00FD0764"/>
    <w:rsid w:val="00FD30C0"/>
    <w:rsid w:val="00FD58D0"/>
    <w:rsid w:val="00FE263D"/>
    <w:rsid w:val="00FE2F15"/>
    <w:rsid w:val="00FE32D8"/>
    <w:rsid w:val="00FE52EA"/>
    <w:rsid w:val="00FE7233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04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RLAW376;n=47127;fld=134;dst=10425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6FD8AED-4209-44BC-85BA-2167AA5E55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286</TotalTime>
  <Pages>1</Pages>
  <Words>908</Words>
  <Characters>5177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6073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38</cp:revision>
  <cp:lastPrinted>2023-09-27T07:41:00Z</cp:lastPrinted>
  <dcterms:created xsi:type="dcterms:W3CDTF">2021-03-23T11:46:00Z</dcterms:created>
  <dcterms:modified xsi:type="dcterms:W3CDTF">2023-09-27T12:05:00Z</dcterms:modified>
</cp:coreProperties>
</file>