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126"/>
        <w:gridCol w:w="4341"/>
        <w:gridCol w:w="2918"/>
      </w:tblGrid>
      <w:tr w:rsidR="0009010C" w:rsidRPr="002C10FC" w:rsidTr="00DB3684">
        <w:trPr>
          <w:cantSplit/>
          <w:trHeight w:val="654"/>
        </w:trPr>
        <w:tc>
          <w:tcPr>
            <w:tcW w:w="3126" w:type="dxa"/>
            <w:vMerge w:val="restart"/>
          </w:tcPr>
          <w:p w:rsidR="0009010C" w:rsidRPr="002C10FC" w:rsidRDefault="0009010C" w:rsidP="00DB3684">
            <w:pPr>
              <w:pStyle w:val="8"/>
              <w:keepNext w:val="0"/>
              <w:snapToGrid w:val="0"/>
              <w:spacing w:before="0" w:line="240" w:lineRule="auto"/>
              <w:rPr>
                <w:b/>
              </w:rPr>
            </w:pPr>
          </w:p>
        </w:tc>
        <w:tc>
          <w:tcPr>
            <w:tcW w:w="4341" w:type="dxa"/>
            <w:vMerge w:val="restart"/>
          </w:tcPr>
          <w:p w:rsidR="0009010C" w:rsidRPr="002C10FC" w:rsidRDefault="0009010C" w:rsidP="00DB36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81050" cy="8572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  <w:vAlign w:val="center"/>
          </w:tcPr>
          <w:p w:rsidR="0009010C" w:rsidRPr="002C10FC" w:rsidRDefault="0009010C" w:rsidP="00DB3684">
            <w:pPr>
              <w:snapToGrid w:val="0"/>
              <w:spacing w:after="0"/>
              <w:ind w:left="-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10C" w:rsidRPr="002C10FC" w:rsidTr="00DB3684">
        <w:trPr>
          <w:cantSplit/>
          <w:trHeight w:val="121"/>
        </w:trPr>
        <w:tc>
          <w:tcPr>
            <w:tcW w:w="3126" w:type="dxa"/>
            <w:vMerge/>
            <w:vAlign w:val="center"/>
          </w:tcPr>
          <w:p w:rsidR="0009010C" w:rsidRPr="002C10FC" w:rsidRDefault="0009010C" w:rsidP="00DB36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41" w:type="dxa"/>
            <w:vMerge/>
            <w:vAlign w:val="center"/>
          </w:tcPr>
          <w:p w:rsidR="0009010C" w:rsidRPr="002C10FC" w:rsidRDefault="0009010C" w:rsidP="00DB36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09010C" w:rsidRPr="002C10FC" w:rsidRDefault="0009010C" w:rsidP="00DB36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10C" w:rsidRPr="002C10FC" w:rsidTr="00DB3684">
        <w:trPr>
          <w:trHeight w:val="4426"/>
        </w:trPr>
        <w:tc>
          <w:tcPr>
            <w:tcW w:w="10385" w:type="dxa"/>
            <w:gridSpan w:val="3"/>
          </w:tcPr>
          <w:p w:rsidR="0009010C" w:rsidRPr="002C10FC" w:rsidRDefault="0009010C" w:rsidP="00DB3684">
            <w:pPr>
              <w:snapToGri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2C10FC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СОВЕТ ДЕПУТАТОВ КАРДЫМОВСКОГО ГОРОДСКОГО ПОСЕЛЕНИЯ   </w:t>
            </w:r>
          </w:p>
          <w:p w:rsidR="0009010C" w:rsidRPr="002C10FC" w:rsidRDefault="0009010C" w:rsidP="00DB36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10FC">
              <w:rPr>
                <w:rFonts w:ascii="Times New Roman" w:hAnsi="Times New Roman" w:cs="Times New Roman"/>
                <w:b/>
                <w:sz w:val="28"/>
              </w:rPr>
              <w:t>КАРДЫМОВСКОГО РАЙОНА СМОЛЕНСКОЙ ОБЛАСТИ</w:t>
            </w:r>
          </w:p>
          <w:p w:rsidR="0009010C" w:rsidRPr="002C10FC" w:rsidRDefault="0009010C" w:rsidP="00DB3684">
            <w:pPr>
              <w:pStyle w:val="a3"/>
              <w:rPr>
                <w:bCs w:val="0"/>
              </w:rPr>
            </w:pPr>
          </w:p>
          <w:p w:rsidR="0009010C" w:rsidRPr="002C10FC" w:rsidRDefault="0009010C" w:rsidP="00DB3684">
            <w:pPr>
              <w:pStyle w:val="1"/>
              <w:jc w:val="center"/>
              <w:rPr>
                <w:rFonts w:ascii="Times New Roman" w:hAnsi="Times New Roman"/>
                <w:b/>
                <w:sz w:val="28"/>
              </w:rPr>
            </w:pPr>
            <w:r w:rsidRPr="002C10FC">
              <w:rPr>
                <w:rFonts w:ascii="Times New Roman" w:hAnsi="Times New Roman"/>
                <w:b/>
                <w:sz w:val="28"/>
              </w:rPr>
              <w:t>Р Е Ш Е Н И Е</w:t>
            </w:r>
          </w:p>
          <w:p w:rsidR="0009010C" w:rsidRPr="002C10FC" w:rsidRDefault="0009010C" w:rsidP="00DB3684">
            <w:pPr>
              <w:pStyle w:val="1"/>
              <w:ind w:firstLine="720"/>
              <w:rPr>
                <w:rFonts w:ascii="Times New Roman" w:hAnsi="Times New Roman"/>
                <w:sz w:val="24"/>
              </w:rPr>
            </w:pPr>
          </w:p>
          <w:p w:rsidR="0009010C" w:rsidRPr="002C10FC" w:rsidRDefault="0009010C" w:rsidP="00DB3684">
            <w:pPr>
              <w:pStyle w:val="1"/>
              <w:ind w:firstLine="720"/>
              <w:rPr>
                <w:rFonts w:ascii="Times New Roman" w:hAnsi="Times New Roman"/>
                <w:sz w:val="24"/>
              </w:rPr>
            </w:pPr>
          </w:p>
          <w:p w:rsidR="0009010C" w:rsidRPr="002C10FC" w:rsidRDefault="00571299" w:rsidP="00DB3684">
            <w:pPr>
              <w:pStyle w:val="1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от </w:t>
            </w:r>
            <w:r w:rsidR="008E439A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1C239F">
              <w:rPr>
                <w:rFonts w:ascii="Times New Roman" w:hAnsi="Times New Roman"/>
                <w:b/>
                <w:bCs/>
                <w:sz w:val="28"/>
              </w:rPr>
              <w:t>16.11.2021</w:t>
            </w:r>
            <w:r w:rsidR="008E439A">
              <w:rPr>
                <w:rFonts w:ascii="Times New Roman" w:hAnsi="Times New Roman"/>
                <w:b/>
                <w:bCs/>
                <w:sz w:val="28"/>
              </w:rPr>
              <w:t xml:space="preserve">                                                                </w:t>
            </w:r>
            <w:r w:rsidR="001C239F">
              <w:rPr>
                <w:rFonts w:ascii="Times New Roman" w:hAnsi="Times New Roman"/>
                <w:b/>
                <w:bCs/>
                <w:sz w:val="28"/>
              </w:rPr>
              <w:t xml:space="preserve">            </w:t>
            </w:r>
            <w:r w:rsidR="0009010C" w:rsidRPr="002C10FC">
              <w:rPr>
                <w:rFonts w:ascii="Times New Roman" w:hAnsi="Times New Roman"/>
                <w:b/>
                <w:bCs/>
                <w:sz w:val="28"/>
              </w:rPr>
              <w:t xml:space="preserve">№ </w:t>
            </w:r>
            <w:r w:rsidR="008E439A">
              <w:rPr>
                <w:rFonts w:ascii="Times New Roman" w:hAnsi="Times New Roman"/>
                <w:b/>
                <w:bCs/>
                <w:sz w:val="28"/>
              </w:rPr>
              <w:t>Ре-</w:t>
            </w:r>
            <w:r w:rsidR="002921B2">
              <w:rPr>
                <w:rFonts w:ascii="Times New Roman" w:hAnsi="Times New Roman"/>
                <w:b/>
                <w:bCs/>
                <w:sz w:val="28"/>
              </w:rPr>
              <w:t>000</w:t>
            </w:r>
            <w:r w:rsidR="001C239F">
              <w:rPr>
                <w:rFonts w:ascii="Times New Roman" w:hAnsi="Times New Roman"/>
                <w:b/>
                <w:bCs/>
                <w:sz w:val="28"/>
              </w:rPr>
              <w:t>23</w:t>
            </w:r>
          </w:p>
          <w:p w:rsidR="0009010C" w:rsidRPr="002C10FC" w:rsidRDefault="0009010C" w:rsidP="00DB3684">
            <w:pPr>
              <w:pStyle w:val="1"/>
              <w:rPr>
                <w:rFonts w:ascii="Times New Roman" w:hAnsi="Times New Roman"/>
                <w:b/>
                <w:bCs/>
                <w:sz w:val="28"/>
              </w:rPr>
            </w:pPr>
          </w:p>
          <w:tbl>
            <w:tblPr>
              <w:tblW w:w="0" w:type="auto"/>
              <w:tblInd w:w="2" w:type="dxa"/>
              <w:tblLayout w:type="fixed"/>
              <w:tblLook w:val="0000"/>
            </w:tblPr>
            <w:tblGrid>
              <w:gridCol w:w="9212"/>
            </w:tblGrid>
            <w:tr w:rsidR="0009010C" w:rsidRPr="002C10FC" w:rsidTr="00571299">
              <w:trPr>
                <w:trHeight w:val="743"/>
              </w:trPr>
              <w:tc>
                <w:tcPr>
                  <w:tcW w:w="9212" w:type="dxa"/>
                </w:tcPr>
                <w:p w:rsidR="0009010C" w:rsidRPr="008E439A" w:rsidRDefault="0009010C" w:rsidP="00DD7ADA">
                  <w:pPr>
                    <w:pStyle w:val="1"/>
                    <w:snapToGrid w:val="0"/>
                    <w:ind w:right="400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проведении публичных слушаний по рассмотрению проекта решения Совета депутатов Кардымовского городского поселения Кардымовского района Смоленской области «</w:t>
                  </w:r>
                  <w:r w:rsidR="00E17FD3">
                    <w:rPr>
                      <w:rFonts w:ascii="Times New Roman" w:hAnsi="Times New Roman"/>
                      <w:sz w:val="28"/>
                      <w:szCs w:val="28"/>
                    </w:rPr>
                    <w:t xml:space="preserve">О бюджете Кардымовского городского поселения Кардымовского района </w:t>
                  </w:r>
                  <w:r w:rsidR="003249F2">
                    <w:rPr>
                      <w:rFonts w:ascii="Times New Roman" w:hAnsi="Times New Roman"/>
                      <w:sz w:val="28"/>
                      <w:szCs w:val="28"/>
                    </w:rPr>
                    <w:t>Смоленской области на 202</w:t>
                  </w:r>
                  <w:r w:rsidR="00DD7ADA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3249F2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 и плановый период 202</w:t>
                  </w:r>
                  <w:r w:rsidR="00DD7ADA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3249F2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202</w:t>
                  </w:r>
                  <w:r w:rsidR="00DD7ADA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3249F2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годов</w:t>
                  </w:r>
                  <w:r w:rsidR="008E439A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09010C" w:rsidRPr="002C10FC" w:rsidRDefault="0009010C" w:rsidP="00DB3684">
            <w:pPr>
              <w:pStyle w:val="1"/>
              <w:rPr>
                <w:rFonts w:ascii="Times New Roman" w:hAnsi="Times New Roman"/>
              </w:rPr>
            </w:pPr>
          </w:p>
        </w:tc>
      </w:tr>
    </w:tbl>
    <w:p w:rsidR="0009010C" w:rsidRPr="002C10FC" w:rsidRDefault="0009010C" w:rsidP="0009010C">
      <w:pPr>
        <w:autoSpaceDE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09010C" w:rsidRDefault="0009010C" w:rsidP="0009010C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13 Устава муниципального образования Кардымовского городского поселения Кардымовского района Смоленской области Совет депутатов Кардымовского городского поселения Кардымовского района Смоленской области</w:t>
      </w:r>
    </w:p>
    <w:p w:rsidR="00882A61" w:rsidRDefault="00882A61" w:rsidP="0009010C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10C" w:rsidRDefault="0009010C" w:rsidP="0009010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A61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882A61" w:rsidRPr="00882A61" w:rsidRDefault="00882A61" w:rsidP="00882A61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EC4" w:rsidRDefault="0009010C" w:rsidP="00090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A8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Провести публичные слушания по проекту решения Совета депутатов Кардымовского городского поселения Кардымовского района Смоленской области «</w:t>
      </w:r>
      <w:r w:rsidR="003249F2">
        <w:rPr>
          <w:rFonts w:ascii="Times New Roman" w:hAnsi="Times New Roman"/>
          <w:sz w:val="28"/>
          <w:szCs w:val="28"/>
        </w:rPr>
        <w:t>О бюджете Кардымовского городского поселения Кардымовского района Смоленской области на 202</w:t>
      </w:r>
      <w:r w:rsidR="00DD7ADA">
        <w:rPr>
          <w:rFonts w:ascii="Times New Roman" w:hAnsi="Times New Roman"/>
          <w:sz w:val="28"/>
          <w:szCs w:val="28"/>
        </w:rPr>
        <w:t>2</w:t>
      </w:r>
      <w:r w:rsidR="003249F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DD7ADA">
        <w:rPr>
          <w:rFonts w:ascii="Times New Roman" w:hAnsi="Times New Roman"/>
          <w:sz w:val="28"/>
          <w:szCs w:val="28"/>
        </w:rPr>
        <w:t>3</w:t>
      </w:r>
      <w:r w:rsidR="003249F2">
        <w:rPr>
          <w:rFonts w:ascii="Times New Roman" w:hAnsi="Times New Roman"/>
          <w:sz w:val="28"/>
          <w:szCs w:val="28"/>
        </w:rPr>
        <w:t xml:space="preserve"> и 202</w:t>
      </w:r>
      <w:r w:rsidR="00DD7ADA">
        <w:rPr>
          <w:rFonts w:ascii="Times New Roman" w:hAnsi="Times New Roman"/>
          <w:sz w:val="28"/>
          <w:szCs w:val="28"/>
        </w:rPr>
        <w:t>4</w:t>
      </w:r>
      <w:r w:rsidR="003249F2">
        <w:rPr>
          <w:rFonts w:ascii="Times New Roman" w:hAnsi="Times New Roman"/>
          <w:sz w:val="28"/>
          <w:szCs w:val="28"/>
        </w:rPr>
        <w:t xml:space="preserve"> годов</w:t>
      </w:r>
      <w:r w:rsidR="00E95EC4">
        <w:rPr>
          <w:rFonts w:ascii="Times New Roman" w:hAnsi="Times New Roman" w:cs="Times New Roman"/>
          <w:sz w:val="28"/>
          <w:szCs w:val="28"/>
        </w:rPr>
        <w:t>»</w:t>
      </w:r>
      <w:r w:rsidR="008053EE">
        <w:rPr>
          <w:rFonts w:ascii="Times New Roman" w:hAnsi="Times New Roman" w:cs="Times New Roman"/>
          <w:sz w:val="28"/>
          <w:szCs w:val="28"/>
        </w:rPr>
        <w:t xml:space="preserve"> с 26</w:t>
      </w:r>
      <w:r w:rsidR="00E56955">
        <w:rPr>
          <w:rFonts w:ascii="Times New Roman" w:hAnsi="Times New Roman" w:cs="Times New Roman"/>
          <w:sz w:val="28"/>
          <w:szCs w:val="28"/>
        </w:rPr>
        <w:t>.1</w:t>
      </w:r>
      <w:r w:rsidR="008053EE">
        <w:rPr>
          <w:rFonts w:ascii="Times New Roman" w:hAnsi="Times New Roman" w:cs="Times New Roman"/>
          <w:sz w:val="28"/>
          <w:szCs w:val="28"/>
        </w:rPr>
        <w:t>1</w:t>
      </w:r>
      <w:r w:rsidR="00E56955">
        <w:rPr>
          <w:rFonts w:ascii="Times New Roman" w:hAnsi="Times New Roman" w:cs="Times New Roman"/>
          <w:sz w:val="28"/>
          <w:szCs w:val="28"/>
        </w:rPr>
        <w:t>.20</w:t>
      </w:r>
      <w:r w:rsidR="002921B2">
        <w:rPr>
          <w:rFonts w:ascii="Times New Roman" w:hAnsi="Times New Roman" w:cs="Times New Roman"/>
          <w:sz w:val="28"/>
          <w:szCs w:val="28"/>
        </w:rPr>
        <w:t>2</w:t>
      </w:r>
      <w:r w:rsidR="008053EE">
        <w:rPr>
          <w:rFonts w:ascii="Times New Roman" w:hAnsi="Times New Roman" w:cs="Times New Roman"/>
          <w:sz w:val="28"/>
          <w:szCs w:val="28"/>
        </w:rPr>
        <w:t>1</w:t>
      </w:r>
      <w:r w:rsidR="00E56955">
        <w:rPr>
          <w:rFonts w:ascii="Times New Roman" w:hAnsi="Times New Roman" w:cs="Times New Roman"/>
          <w:sz w:val="28"/>
          <w:szCs w:val="28"/>
        </w:rPr>
        <w:t xml:space="preserve"> по </w:t>
      </w:r>
      <w:r w:rsidR="008053EE">
        <w:rPr>
          <w:rFonts w:ascii="Times New Roman" w:hAnsi="Times New Roman" w:cs="Times New Roman"/>
          <w:sz w:val="28"/>
          <w:szCs w:val="28"/>
        </w:rPr>
        <w:t>10</w:t>
      </w:r>
      <w:r w:rsidR="00E56955">
        <w:rPr>
          <w:rFonts w:ascii="Times New Roman" w:hAnsi="Times New Roman" w:cs="Times New Roman"/>
          <w:sz w:val="28"/>
          <w:szCs w:val="28"/>
        </w:rPr>
        <w:t>.12.20</w:t>
      </w:r>
      <w:r w:rsidR="008053EE">
        <w:rPr>
          <w:rFonts w:ascii="Times New Roman" w:hAnsi="Times New Roman" w:cs="Times New Roman"/>
          <w:sz w:val="28"/>
          <w:szCs w:val="28"/>
        </w:rPr>
        <w:t>21</w:t>
      </w:r>
      <w:r w:rsidR="00E5695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9010C" w:rsidRDefault="0009010C" w:rsidP="00090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осуществления публичных слушаний создать организационный комитет в следующем составе:</w:t>
      </w:r>
    </w:p>
    <w:p w:rsidR="0009010C" w:rsidRDefault="00211733" w:rsidP="00090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Дацко Д</w:t>
      </w:r>
      <w:r w:rsidR="003249F2">
        <w:rPr>
          <w:rFonts w:ascii="Times New Roman" w:hAnsi="Times New Roman" w:cs="Times New Roman"/>
          <w:sz w:val="28"/>
          <w:szCs w:val="28"/>
        </w:rPr>
        <w:t xml:space="preserve">митрий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249F2">
        <w:rPr>
          <w:rFonts w:ascii="Times New Roman" w:hAnsi="Times New Roman" w:cs="Times New Roman"/>
          <w:sz w:val="28"/>
          <w:szCs w:val="28"/>
        </w:rPr>
        <w:t>ергеевич</w:t>
      </w:r>
      <w:r w:rsidR="0009010C">
        <w:rPr>
          <w:rFonts w:ascii="Times New Roman" w:hAnsi="Times New Roman" w:cs="Times New Roman"/>
          <w:sz w:val="28"/>
          <w:szCs w:val="28"/>
        </w:rPr>
        <w:t xml:space="preserve"> – Заместитель Главы муниципального образования «Кардымовский район»</w:t>
      </w:r>
      <w:r w:rsidR="00B261FC">
        <w:rPr>
          <w:rFonts w:ascii="Times New Roman" w:hAnsi="Times New Roman" w:cs="Times New Roman"/>
          <w:sz w:val="28"/>
          <w:szCs w:val="28"/>
        </w:rPr>
        <w:t xml:space="preserve"> Смоленской области;</w:t>
      </w:r>
    </w:p>
    <w:p w:rsidR="0009010C" w:rsidRDefault="00211733" w:rsidP="00090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Голубых А</w:t>
      </w:r>
      <w:r w:rsidR="003249F2">
        <w:rPr>
          <w:rFonts w:ascii="Times New Roman" w:hAnsi="Times New Roman" w:cs="Times New Roman"/>
          <w:sz w:val="28"/>
          <w:szCs w:val="28"/>
        </w:rPr>
        <w:t xml:space="preserve">натолий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249F2">
        <w:rPr>
          <w:rFonts w:ascii="Times New Roman" w:hAnsi="Times New Roman" w:cs="Times New Roman"/>
          <w:sz w:val="28"/>
          <w:szCs w:val="28"/>
        </w:rPr>
        <w:t>алентинович</w:t>
      </w:r>
      <w:r w:rsidR="0009010C">
        <w:rPr>
          <w:rFonts w:ascii="Times New Roman" w:hAnsi="Times New Roman" w:cs="Times New Roman"/>
          <w:sz w:val="28"/>
          <w:szCs w:val="28"/>
        </w:rPr>
        <w:t xml:space="preserve"> – Глава муниципального образования Кардымовского городского поселения Кардымов</w:t>
      </w:r>
      <w:r w:rsidR="00B261FC">
        <w:rPr>
          <w:rFonts w:ascii="Times New Roman" w:hAnsi="Times New Roman" w:cs="Times New Roman"/>
          <w:sz w:val="28"/>
          <w:szCs w:val="28"/>
        </w:rPr>
        <w:t>ского района Смоленской области;</w:t>
      </w:r>
    </w:p>
    <w:p w:rsidR="00B261FC" w:rsidRPr="002921B2" w:rsidRDefault="002921B2" w:rsidP="00090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1733">
        <w:rPr>
          <w:rFonts w:ascii="Times New Roman" w:hAnsi="Times New Roman" w:cs="Times New Roman"/>
          <w:sz w:val="28"/>
          <w:szCs w:val="28"/>
        </w:rPr>
        <w:t>Лагутина  Л</w:t>
      </w:r>
      <w:r w:rsidR="003249F2">
        <w:rPr>
          <w:rFonts w:ascii="Times New Roman" w:hAnsi="Times New Roman" w:cs="Times New Roman"/>
          <w:sz w:val="28"/>
          <w:szCs w:val="28"/>
        </w:rPr>
        <w:t xml:space="preserve">юдмила </w:t>
      </w:r>
      <w:r w:rsidR="00211733">
        <w:rPr>
          <w:rFonts w:ascii="Times New Roman" w:hAnsi="Times New Roman" w:cs="Times New Roman"/>
          <w:sz w:val="28"/>
          <w:szCs w:val="28"/>
        </w:rPr>
        <w:t>А</w:t>
      </w:r>
      <w:r w:rsidR="003249F2">
        <w:rPr>
          <w:rFonts w:ascii="Times New Roman" w:hAnsi="Times New Roman" w:cs="Times New Roman"/>
          <w:sz w:val="28"/>
          <w:szCs w:val="28"/>
        </w:rPr>
        <w:t>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1733" w:rsidRDefault="00211733" w:rsidP="00324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Прудникова  А</w:t>
      </w:r>
      <w:r w:rsidR="003249F2">
        <w:rPr>
          <w:rFonts w:ascii="Times New Roman" w:hAnsi="Times New Roman" w:cs="Times New Roman"/>
          <w:sz w:val="28"/>
          <w:szCs w:val="28"/>
        </w:rPr>
        <w:t xml:space="preserve">настасия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249F2">
        <w:rPr>
          <w:rFonts w:ascii="Times New Roman" w:hAnsi="Times New Roman" w:cs="Times New Roman"/>
          <w:sz w:val="28"/>
          <w:szCs w:val="28"/>
        </w:rPr>
        <w:t>леговна</w:t>
      </w:r>
    </w:p>
    <w:p w:rsidR="00211733" w:rsidRDefault="001C239F" w:rsidP="00B26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249F2">
        <w:rPr>
          <w:rFonts w:ascii="Times New Roman" w:hAnsi="Times New Roman" w:cs="Times New Roman"/>
          <w:sz w:val="28"/>
          <w:szCs w:val="28"/>
        </w:rPr>
        <w:t xml:space="preserve">Дацко Наталия </w:t>
      </w:r>
      <w:r w:rsidR="00882A61">
        <w:rPr>
          <w:rFonts w:ascii="Times New Roman" w:hAnsi="Times New Roman" w:cs="Times New Roman"/>
          <w:sz w:val="28"/>
          <w:szCs w:val="28"/>
        </w:rPr>
        <w:t>С</w:t>
      </w:r>
      <w:r w:rsidR="003249F2">
        <w:rPr>
          <w:rFonts w:ascii="Times New Roman" w:hAnsi="Times New Roman" w:cs="Times New Roman"/>
          <w:sz w:val="28"/>
          <w:szCs w:val="28"/>
        </w:rPr>
        <w:t>ергеевна</w:t>
      </w:r>
    </w:p>
    <w:p w:rsidR="003249F2" w:rsidRDefault="003249F2" w:rsidP="00B26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4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Малашенкова Ольга  Андреевна</w:t>
      </w:r>
    </w:p>
    <w:p w:rsidR="00B261FC" w:rsidRDefault="00B261FC" w:rsidP="00B26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11733">
        <w:rPr>
          <w:rFonts w:ascii="Times New Roman" w:hAnsi="Times New Roman" w:cs="Times New Roman"/>
          <w:sz w:val="28"/>
          <w:szCs w:val="28"/>
        </w:rPr>
        <w:t>Опубликовать настоящее решение в Кардымовской районной газете «Знамя труда»-Кардымово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1FC" w:rsidRPr="00AF0A84" w:rsidRDefault="00B261FC" w:rsidP="00090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10C" w:rsidRPr="00C3270C" w:rsidRDefault="0009010C" w:rsidP="0009010C">
      <w:pPr>
        <w:ind w:firstLine="709"/>
        <w:jc w:val="both"/>
        <w:rPr>
          <w:rFonts w:ascii="Times New Roman" w:hAnsi="Times New Roman" w:cs="Times New Roman"/>
        </w:rPr>
      </w:pPr>
    </w:p>
    <w:p w:rsidR="0009010C" w:rsidRDefault="0009010C" w:rsidP="0009010C">
      <w:pPr>
        <w:rPr>
          <w:rFonts w:ascii="Times New Roman" w:hAnsi="Times New Roman" w:cs="Times New Roman"/>
        </w:rPr>
      </w:pPr>
    </w:p>
    <w:p w:rsidR="0009010C" w:rsidRPr="00211733" w:rsidRDefault="0009010C" w:rsidP="0009010C">
      <w:pPr>
        <w:pStyle w:val="2"/>
        <w:jc w:val="both"/>
        <w:rPr>
          <w:rFonts w:ascii="Times New Roman" w:hAnsi="Times New Roman"/>
          <w:b/>
          <w:sz w:val="28"/>
          <w:szCs w:val="24"/>
        </w:rPr>
      </w:pPr>
      <w:r w:rsidRPr="00211733">
        <w:rPr>
          <w:rFonts w:ascii="Times New Roman" w:hAnsi="Times New Roman"/>
          <w:b/>
          <w:sz w:val="28"/>
          <w:szCs w:val="24"/>
        </w:rPr>
        <w:t>Глава муниципального образования</w:t>
      </w:r>
    </w:p>
    <w:p w:rsidR="0009010C" w:rsidRPr="00211733" w:rsidRDefault="0009010C" w:rsidP="0009010C">
      <w:pPr>
        <w:pStyle w:val="2"/>
        <w:jc w:val="both"/>
        <w:rPr>
          <w:rFonts w:ascii="Times New Roman" w:hAnsi="Times New Roman"/>
          <w:b/>
          <w:sz w:val="28"/>
          <w:szCs w:val="24"/>
        </w:rPr>
      </w:pPr>
      <w:r w:rsidRPr="00211733">
        <w:rPr>
          <w:rFonts w:ascii="Times New Roman" w:hAnsi="Times New Roman"/>
          <w:b/>
          <w:sz w:val="28"/>
          <w:szCs w:val="24"/>
        </w:rPr>
        <w:t>Кардымовского городского поселения</w:t>
      </w:r>
    </w:p>
    <w:p w:rsidR="0009010C" w:rsidRDefault="0009010C" w:rsidP="0009010C">
      <w:pPr>
        <w:pStyle w:val="2"/>
        <w:jc w:val="both"/>
        <w:rPr>
          <w:rFonts w:ascii="Times New Roman" w:hAnsi="Times New Roman"/>
          <w:b/>
          <w:sz w:val="28"/>
          <w:szCs w:val="24"/>
        </w:rPr>
      </w:pPr>
      <w:r w:rsidRPr="00211733">
        <w:rPr>
          <w:rFonts w:ascii="Times New Roman" w:hAnsi="Times New Roman"/>
          <w:b/>
          <w:sz w:val="28"/>
          <w:szCs w:val="24"/>
        </w:rPr>
        <w:t>Кардымовского района Смоленской области</w:t>
      </w:r>
      <w:r w:rsidRPr="0070726A">
        <w:rPr>
          <w:rFonts w:ascii="Times New Roman" w:hAnsi="Times New Roman"/>
          <w:b/>
          <w:sz w:val="28"/>
          <w:szCs w:val="24"/>
        </w:rPr>
        <w:t xml:space="preserve">                              </w:t>
      </w:r>
      <w:r w:rsidR="00571299">
        <w:rPr>
          <w:rFonts w:ascii="Times New Roman" w:hAnsi="Times New Roman"/>
          <w:b/>
          <w:sz w:val="28"/>
          <w:szCs w:val="24"/>
        </w:rPr>
        <w:t xml:space="preserve">        </w:t>
      </w:r>
      <w:r w:rsidR="00AA5C66">
        <w:rPr>
          <w:rFonts w:ascii="Times New Roman" w:hAnsi="Times New Roman"/>
          <w:b/>
          <w:sz w:val="28"/>
          <w:szCs w:val="24"/>
        </w:rPr>
        <w:t xml:space="preserve"> </w:t>
      </w:r>
      <w:r w:rsidR="00211733">
        <w:rPr>
          <w:rFonts w:ascii="Times New Roman" w:hAnsi="Times New Roman"/>
          <w:b/>
          <w:sz w:val="28"/>
          <w:szCs w:val="24"/>
        </w:rPr>
        <w:t>А.В. Голубых</w:t>
      </w:r>
    </w:p>
    <w:p w:rsidR="0009010C" w:rsidRDefault="0009010C" w:rsidP="0009010C">
      <w:pPr>
        <w:pStyle w:val="2"/>
        <w:jc w:val="both"/>
        <w:rPr>
          <w:rFonts w:ascii="Times New Roman" w:hAnsi="Times New Roman"/>
          <w:b/>
          <w:sz w:val="28"/>
          <w:szCs w:val="24"/>
        </w:rPr>
      </w:pPr>
    </w:p>
    <w:p w:rsidR="0009010C" w:rsidRDefault="0009010C" w:rsidP="0009010C">
      <w:pPr>
        <w:pStyle w:val="2"/>
        <w:jc w:val="both"/>
        <w:rPr>
          <w:rFonts w:ascii="Times New Roman" w:hAnsi="Times New Roman"/>
          <w:b/>
          <w:sz w:val="28"/>
          <w:szCs w:val="24"/>
        </w:rPr>
      </w:pPr>
    </w:p>
    <w:p w:rsidR="0009010C" w:rsidRDefault="0009010C" w:rsidP="0009010C">
      <w:pPr>
        <w:pStyle w:val="2"/>
        <w:jc w:val="both"/>
        <w:rPr>
          <w:rFonts w:ascii="Times New Roman" w:hAnsi="Times New Roman"/>
          <w:b/>
          <w:sz w:val="28"/>
          <w:szCs w:val="24"/>
        </w:rPr>
      </w:pPr>
    </w:p>
    <w:p w:rsidR="0009010C" w:rsidRDefault="0009010C" w:rsidP="0009010C">
      <w:pPr>
        <w:pStyle w:val="2"/>
        <w:jc w:val="both"/>
        <w:rPr>
          <w:rFonts w:ascii="Times New Roman" w:hAnsi="Times New Roman"/>
          <w:b/>
          <w:sz w:val="28"/>
          <w:szCs w:val="24"/>
        </w:rPr>
      </w:pPr>
    </w:p>
    <w:p w:rsidR="00CE2E5F" w:rsidRDefault="00CE2E5F"/>
    <w:sectPr w:rsidR="00CE2E5F" w:rsidSect="000901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71C" w:rsidRDefault="00DE771C" w:rsidP="00A308CE">
      <w:pPr>
        <w:spacing w:after="0" w:line="240" w:lineRule="auto"/>
      </w:pPr>
      <w:r>
        <w:separator/>
      </w:r>
    </w:p>
  </w:endnote>
  <w:endnote w:type="continuationSeparator" w:id="1">
    <w:p w:rsidR="00DE771C" w:rsidRDefault="00DE771C" w:rsidP="00A3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71C" w:rsidRDefault="00DE771C" w:rsidP="00A308CE">
      <w:pPr>
        <w:spacing w:after="0" w:line="240" w:lineRule="auto"/>
      </w:pPr>
      <w:r>
        <w:separator/>
      </w:r>
    </w:p>
  </w:footnote>
  <w:footnote w:type="continuationSeparator" w:id="1">
    <w:p w:rsidR="00DE771C" w:rsidRDefault="00DE771C" w:rsidP="00A30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9010C"/>
    <w:rsid w:val="00023FE5"/>
    <w:rsid w:val="0009010C"/>
    <w:rsid w:val="000C5073"/>
    <w:rsid w:val="00143CAF"/>
    <w:rsid w:val="00174887"/>
    <w:rsid w:val="001B1939"/>
    <w:rsid w:val="001C239F"/>
    <w:rsid w:val="00211733"/>
    <w:rsid w:val="002921B2"/>
    <w:rsid w:val="002A6FE3"/>
    <w:rsid w:val="002E754E"/>
    <w:rsid w:val="00302476"/>
    <w:rsid w:val="003249F2"/>
    <w:rsid w:val="00571299"/>
    <w:rsid w:val="006113C6"/>
    <w:rsid w:val="006C282C"/>
    <w:rsid w:val="00700015"/>
    <w:rsid w:val="00721FB8"/>
    <w:rsid w:val="0073177F"/>
    <w:rsid w:val="0076798F"/>
    <w:rsid w:val="007941FC"/>
    <w:rsid w:val="008053EE"/>
    <w:rsid w:val="00826754"/>
    <w:rsid w:val="00842788"/>
    <w:rsid w:val="00882A61"/>
    <w:rsid w:val="008A4208"/>
    <w:rsid w:val="008B0193"/>
    <w:rsid w:val="008E439A"/>
    <w:rsid w:val="008E760A"/>
    <w:rsid w:val="00945533"/>
    <w:rsid w:val="009871DC"/>
    <w:rsid w:val="00A308CE"/>
    <w:rsid w:val="00A452A8"/>
    <w:rsid w:val="00AA5C66"/>
    <w:rsid w:val="00B261FC"/>
    <w:rsid w:val="00B8222C"/>
    <w:rsid w:val="00BF2375"/>
    <w:rsid w:val="00C66CE0"/>
    <w:rsid w:val="00C90BCA"/>
    <w:rsid w:val="00CA7D70"/>
    <w:rsid w:val="00CC6758"/>
    <w:rsid w:val="00CC6F5B"/>
    <w:rsid w:val="00CE2E5F"/>
    <w:rsid w:val="00D43856"/>
    <w:rsid w:val="00DD7ADA"/>
    <w:rsid w:val="00DE771C"/>
    <w:rsid w:val="00E17FD3"/>
    <w:rsid w:val="00E4343B"/>
    <w:rsid w:val="00E52445"/>
    <w:rsid w:val="00E56955"/>
    <w:rsid w:val="00E95EC4"/>
    <w:rsid w:val="00EA23C8"/>
    <w:rsid w:val="00F1032D"/>
    <w:rsid w:val="00F16D9D"/>
    <w:rsid w:val="00F7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çàãîëîâîê 8"/>
    <w:basedOn w:val="a"/>
    <w:next w:val="a"/>
    <w:rsid w:val="0009010C"/>
    <w:pPr>
      <w:keepNext/>
      <w:suppressAutoHyphens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Текст1"/>
    <w:basedOn w:val="a"/>
    <w:rsid w:val="0009010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09010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09010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">
    <w:name w:val="Текст2"/>
    <w:basedOn w:val="a"/>
    <w:rsid w:val="0009010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9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10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3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08CE"/>
  </w:style>
  <w:style w:type="paragraph" w:styleId="a9">
    <w:name w:val="footer"/>
    <w:basedOn w:val="a"/>
    <w:link w:val="aa"/>
    <w:uiPriority w:val="99"/>
    <w:semiHidden/>
    <w:unhideWhenUsed/>
    <w:rsid w:val="00A3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0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FAC3-3773-47F4-9D86-11673086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KGSD</cp:lastModifiedBy>
  <cp:revision>6</cp:revision>
  <cp:lastPrinted>2021-11-18T09:46:00Z</cp:lastPrinted>
  <dcterms:created xsi:type="dcterms:W3CDTF">2021-11-15T11:37:00Z</dcterms:created>
  <dcterms:modified xsi:type="dcterms:W3CDTF">2021-11-18T09:48:00Z</dcterms:modified>
</cp:coreProperties>
</file>