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F7C" w:rsidRDefault="00467F7C" w:rsidP="00467F7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A14CA" w:rsidRDefault="00DA14CA" w:rsidP="00DA14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14CA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  <w:r w:rsidRPr="00DA14CA">
        <w:rPr>
          <w:rFonts w:ascii="Times New Roman" w:hAnsi="Times New Roman" w:cs="Times New Roman"/>
          <w:b/>
          <w:sz w:val="28"/>
          <w:szCs w:val="28"/>
        </w:rPr>
        <w:br/>
        <w:t>расчета межбюджетного трансферта бюджету муниципального образования «</w:t>
      </w:r>
      <w:proofErr w:type="spellStart"/>
      <w:r w:rsidRPr="00DA14CA">
        <w:rPr>
          <w:rFonts w:ascii="Times New Roman" w:hAnsi="Times New Roman" w:cs="Times New Roman"/>
          <w:b/>
          <w:sz w:val="28"/>
          <w:szCs w:val="28"/>
        </w:rPr>
        <w:t>Кардымовский</w:t>
      </w:r>
      <w:proofErr w:type="spellEnd"/>
      <w:r w:rsidRPr="00DA14CA">
        <w:rPr>
          <w:rFonts w:ascii="Times New Roman" w:hAnsi="Times New Roman" w:cs="Times New Roman"/>
          <w:b/>
          <w:sz w:val="28"/>
          <w:szCs w:val="28"/>
        </w:rPr>
        <w:t xml:space="preserve"> район» Смоленской области из бюджета </w:t>
      </w:r>
      <w:proofErr w:type="spellStart"/>
      <w:r w:rsidR="00C57F8A"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 w:rsidR="00C57F8A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Pr="00DA14CA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proofErr w:type="spellStart"/>
      <w:r w:rsidRPr="00DA14CA"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 w:rsidRPr="00DA14CA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на осуществление  </w:t>
      </w:r>
      <w:r w:rsidRPr="00DA14CA">
        <w:rPr>
          <w:rFonts w:ascii="Times New Roman" w:hAnsi="Times New Roman" w:cs="Times New Roman"/>
          <w:b/>
          <w:bCs/>
          <w:sz w:val="28"/>
          <w:szCs w:val="28"/>
        </w:rPr>
        <w:t>части полномочий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A14CA">
        <w:rPr>
          <w:rFonts w:ascii="Times New Roman" w:hAnsi="Times New Roman" w:cs="Times New Roman"/>
          <w:b/>
          <w:bCs/>
          <w:sz w:val="28"/>
          <w:szCs w:val="28"/>
        </w:rPr>
        <w:t xml:space="preserve"> по решению вопросов </w:t>
      </w:r>
    </w:p>
    <w:p w:rsidR="00DA14CA" w:rsidRDefault="00DA14CA" w:rsidP="00DA14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14CA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значения по организации </w:t>
      </w:r>
      <w:proofErr w:type="spellStart"/>
      <w:r w:rsidRPr="00DA14CA">
        <w:rPr>
          <w:rFonts w:ascii="Times New Roman" w:hAnsi="Times New Roman" w:cs="Times New Roman"/>
          <w:b/>
          <w:bCs/>
          <w:sz w:val="28"/>
          <w:szCs w:val="28"/>
        </w:rPr>
        <w:t>электр</w:t>
      </w:r>
      <w:proofErr w:type="gramStart"/>
      <w:r w:rsidRPr="00DA14CA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spellEnd"/>
      <w:r w:rsidRPr="00DA14CA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 w:rsidRPr="00DA14CA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A14CA">
        <w:rPr>
          <w:rFonts w:ascii="Times New Roman" w:hAnsi="Times New Roman" w:cs="Times New Roman"/>
          <w:b/>
          <w:bCs/>
          <w:sz w:val="28"/>
          <w:szCs w:val="28"/>
        </w:rPr>
        <w:t xml:space="preserve"> тепло-, </w:t>
      </w:r>
      <w:proofErr w:type="spellStart"/>
      <w:r w:rsidRPr="00DA14CA">
        <w:rPr>
          <w:rFonts w:ascii="Times New Roman" w:hAnsi="Times New Roman" w:cs="Times New Roman"/>
          <w:b/>
          <w:bCs/>
          <w:sz w:val="28"/>
          <w:szCs w:val="28"/>
        </w:rPr>
        <w:t>газо</w:t>
      </w:r>
      <w:proofErr w:type="spellEnd"/>
      <w:r w:rsidRPr="00DA14C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</w:p>
    <w:p w:rsidR="00DA14CA" w:rsidRPr="00DA14CA" w:rsidRDefault="00DA14CA" w:rsidP="00DA14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14CA">
        <w:rPr>
          <w:rFonts w:ascii="Times New Roman" w:hAnsi="Times New Roman" w:cs="Times New Roman"/>
          <w:b/>
          <w:bCs/>
          <w:sz w:val="28"/>
          <w:szCs w:val="28"/>
        </w:rPr>
        <w:t xml:space="preserve">и водоснабжения населения, водоотведения, </w:t>
      </w:r>
    </w:p>
    <w:p w:rsidR="00DA14CA" w:rsidRPr="00DA14CA" w:rsidRDefault="00DA14CA" w:rsidP="00DA14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14CA">
        <w:rPr>
          <w:rFonts w:ascii="Times New Roman" w:hAnsi="Times New Roman" w:cs="Times New Roman"/>
          <w:b/>
          <w:bCs/>
          <w:sz w:val="28"/>
          <w:szCs w:val="28"/>
        </w:rPr>
        <w:t>снабжение  населения топливом.</w:t>
      </w:r>
    </w:p>
    <w:p w:rsidR="00DA14CA" w:rsidRPr="00DA14CA" w:rsidRDefault="00DA14CA" w:rsidP="00DA14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4CA" w:rsidRPr="00DA14CA" w:rsidRDefault="00DA14CA" w:rsidP="00FF07F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4CA">
        <w:rPr>
          <w:rFonts w:ascii="Times New Roman" w:hAnsi="Times New Roman" w:cs="Times New Roman"/>
          <w:sz w:val="28"/>
          <w:szCs w:val="28"/>
        </w:rPr>
        <w:t xml:space="preserve">1. Расчет межбюджетного трансферта из бюджета </w:t>
      </w:r>
      <w:proofErr w:type="spellStart"/>
      <w:r w:rsidR="00C57F8A"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 w:rsidR="00C57F8A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DA14CA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DA14CA">
        <w:rPr>
          <w:rFonts w:ascii="Times New Roman" w:hAnsi="Times New Roman" w:cs="Times New Roman"/>
          <w:sz w:val="28"/>
          <w:szCs w:val="28"/>
        </w:rPr>
        <w:t>Кардымовского</w:t>
      </w:r>
      <w:proofErr w:type="spellEnd"/>
      <w:r w:rsidRPr="00DA14CA">
        <w:rPr>
          <w:rFonts w:ascii="Times New Roman" w:hAnsi="Times New Roman" w:cs="Times New Roman"/>
          <w:sz w:val="28"/>
          <w:szCs w:val="28"/>
        </w:rPr>
        <w:t xml:space="preserve"> района Смоленской области бюджету муниципального образования «</w:t>
      </w:r>
      <w:proofErr w:type="spellStart"/>
      <w:r w:rsidRPr="00DA14CA">
        <w:rPr>
          <w:rFonts w:ascii="Times New Roman" w:hAnsi="Times New Roman" w:cs="Times New Roman"/>
          <w:sz w:val="28"/>
          <w:szCs w:val="28"/>
        </w:rPr>
        <w:t>Кардымовский</w:t>
      </w:r>
      <w:proofErr w:type="spellEnd"/>
      <w:r w:rsidRPr="00DA14CA">
        <w:rPr>
          <w:rFonts w:ascii="Times New Roman" w:hAnsi="Times New Roman" w:cs="Times New Roman"/>
          <w:sz w:val="28"/>
          <w:szCs w:val="28"/>
        </w:rPr>
        <w:t xml:space="preserve"> район» Смоленской производится в целях формирования расходов на осуществление части полномочий</w:t>
      </w:r>
      <w:r w:rsidRPr="00DA14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14CA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по организации </w:t>
      </w:r>
      <w:proofErr w:type="spellStart"/>
      <w:r w:rsidRPr="00DA14CA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DA14CA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DA14C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A14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A14CA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DA14CA">
        <w:rPr>
          <w:rFonts w:ascii="Times New Roman" w:hAnsi="Times New Roman" w:cs="Times New Roman"/>
          <w:sz w:val="28"/>
          <w:szCs w:val="28"/>
        </w:rPr>
        <w:t>- и водоснабжения населения, водоотведения, снабжение  населения топливом (далее межбюджетный трансферт).</w:t>
      </w:r>
    </w:p>
    <w:p w:rsidR="00DA14CA" w:rsidRPr="00DA14CA" w:rsidRDefault="00DA14CA" w:rsidP="00FF07F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4CA">
        <w:rPr>
          <w:rFonts w:ascii="Times New Roman" w:hAnsi="Times New Roman" w:cs="Times New Roman"/>
          <w:sz w:val="28"/>
          <w:szCs w:val="28"/>
        </w:rPr>
        <w:t>2. Размер межбюджетного трансферта предоставляемого бюджету муниципального образования «</w:t>
      </w:r>
      <w:proofErr w:type="spellStart"/>
      <w:r w:rsidRPr="00DA14CA">
        <w:rPr>
          <w:rFonts w:ascii="Times New Roman" w:hAnsi="Times New Roman" w:cs="Times New Roman"/>
          <w:sz w:val="28"/>
          <w:szCs w:val="28"/>
        </w:rPr>
        <w:t>Кардымовский</w:t>
      </w:r>
      <w:proofErr w:type="spellEnd"/>
      <w:r w:rsidRPr="00DA14CA">
        <w:rPr>
          <w:rFonts w:ascii="Times New Roman" w:hAnsi="Times New Roman" w:cs="Times New Roman"/>
          <w:sz w:val="28"/>
          <w:szCs w:val="28"/>
        </w:rPr>
        <w:t xml:space="preserve"> район» Смоленской области, определяется по следующей  формуле:</w:t>
      </w:r>
    </w:p>
    <w:p w:rsidR="00DA14CA" w:rsidRPr="00DA14CA" w:rsidRDefault="00DA14CA" w:rsidP="00FF07F1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A14CA">
        <w:rPr>
          <w:rFonts w:ascii="Times New Roman" w:hAnsi="Times New Roman" w:cs="Times New Roman"/>
          <w:b/>
          <w:sz w:val="28"/>
          <w:szCs w:val="28"/>
        </w:rPr>
        <w:t xml:space="preserve">V </w:t>
      </w:r>
      <w:proofErr w:type="spellStart"/>
      <w:r w:rsidRPr="00DA14CA">
        <w:rPr>
          <w:rFonts w:ascii="Times New Roman" w:hAnsi="Times New Roman" w:cs="Times New Roman"/>
          <w:b/>
          <w:sz w:val="28"/>
          <w:szCs w:val="28"/>
        </w:rPr>
        <w:t>трансф</w:t>
      </w:r>
      <w:proofErr w:type="spellEnd"/>
      <w:r w:rsidRPr="00DA14CA">
        <w:rPr>
          <w:rFonts w:ascii="Times New Roman" w:hAnsi="Times New Roman" w:cs="Times New Roman"/>
          <w:b/>
          <w:sz w:val="28"/>
          <w:szCs w:val="28"/>
        </w:rPr>
        <w:t xml:space="preserve">. =  </w:t>
      </w:r>
      <w:proofErr w:type="spellStart"/>
      <w:proofErr w:type="gramStart"/>
      <w:r w:rsidRPr="00DA14CA">
        <w:rPr>
          <w:rFonts w:ascii="Times New Roman" w:hAnsi="Times New Roman" w:cs="Times New Roman"/>
          <w:b/>
          <w:sz w:val="28"/>
          <w:szCs w:val="28"/>
        </w:rPr>
        <w:t>S</w:t>
      </w:r>
      <w:proofErr w:type="gramEnd"/>
      <w:r w:rsidRPr="00DA14CA">
        <w:rPr>
          <w:rFonts w:ascii="Times New Roman" w:hAnsi="Times New Roman" w:cs="Times New Roman"/>
          <w:b/>
          <w:sz w:val="28"/>
          <w:szCs w:val="28"/>
        </w:rPr>
        <w:t>об</w:t>
      </w:r>
      <w:proofErr w:type="spellEnd"/>
      <w:r w:rsidRPr="00DA14C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DA14CA">
        <w:rPr>
          <w:rFonts w:ascii="Times New Roman" w:hAnsi="Times New Roman" w:cs="Times New Roman"/>
          <w:b/>
          <w:sz w:val="28"/>
          <w:szCs w:val="28"/>
        </w:rPr>
        <w:t>х</w:t>
      </w:r>
      <w:proofErr w:type="spellEnd"/>
      <w:r w:rsidRPr="00DA14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A14CA">
        <w:rPr>
          <w:rFonts w:ascii="Times New Roman" w:hAnsi="Times New Roman" w:cs="Times New Roman"/>
          <w:b/>
          <w:sz w:val="28"/>
          <w:szCs w:val="28"/>
        </w:rPr>
        <w:t>Sр</w:t>
      </w:r>
      <w:proofErr w:type="spellEnd"/>
      <w:r w:rsidRPr="00DA14CA">
        <w:rPr>
          <w:rFonts w:ascii="Times New Roman" w:hAnsi="Times New Roman" w:cs="Times New Roman"/>
          <w:b/>
          <w:sz w:val="28"/>
          <w:szCs w:val="28"/>
        </w:rPr>
        <w:t>.</w:t>
      </w:r>
      <w:r w:rsidRPr="00DA14CA">
        <w:rPr>
          <w:rFonts w:ascii="Times New Roman" w:hAnsi="Times New Roman" w:cs="Times New Roman"/>
          <w:sz w:val="28"/>
          <w:szCs w:val="28"/>
        </w:rPr>
        <w:t>, где</w:t>
      </w:r>
    </w:p>
    <w:p w:rsidR="00DA14CA" w:rsidRDefault="00DA14CA" w:rsidP="00FF0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14CA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DA14CA">
        <w:rPr>
          <w:rFonts w:ascii="Times New Roman" w:hAnsi="Times New Roman" w:cs="Times New Roman"/>
          <w:b/>
          <w:sz w:val="28"/>
          <w:szCs w:val="28"/>
        </w:rPr>
        <w:t>об.</w:t>
      </w:r>
      <w:proofErr w:type="gramEnd"/>
      <w:r w:rsidR="00D972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14CA">
        <w:rPr>
          <w:rFonts w:ascii="Times New Roman" w:hAnsi="Times New Roman" w:cs="Times New Roman"/>
          <w:sz w:val="28"/>
          <w:szCs w:val="28"/>
        </w:rPr>
        <w:t xml:space="preserve"> </w:t>
      </w:r>
      <w:r w:rsidR="00D9725C">
        <w:rPr>
          <w:rFonts w:ascii="Times New Roman" w:hAnsi="Times New Roman" w:cs="Times New Roman"/>
          <w:sz w:val="28"/>
          <w:szCs w:val="28"/>
        </w:rPr>
        <w:t xml:space="preserve">- </w:t>
      </w:r>
      <w:r w:rsidRPr="00DA14CA">
        <w:rPr>
          <w:rFonts w:ascii="Times New Roman" w:hAnsi="Times New Roman" w:cs="Times New Roman"/>
          <w:sz w:val="28"/>
          <w:szCs w:val="28"/>
        </w:rPr>
        <w:t xml:space="preserve"> количество объектов коммунальной инфраструктуры;</w:t>
      </w:r>
    </w:p>
    <w:p w:rsidR="00DA14CA" w:rsidRPr="00DA14CA" w:rsidRDefault="00DA14CA" w:rsidP="00FF0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4CA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DA14CA">
        <w:rPr>
          <w:rFonts w:ascii="Times New Roman" w:hAnsi="Times New Roman" w:cs="Times New Roman"/>
          <w:b/>
          <w:sz w:val="28"/>
          <w:szCs w:val="28"/>
        </w:rPr>
        <w:t>р.</w:t>
      </w:r>
      <w:r w:rsidRPr="00DA14CA">
        <w:rPr>
          <w:rFonts w:ascii="Times New Roman" w:hAnsi="Times New Roman" w:cs="Times New Roman"/>
          <w:sz w:val="28"/>
          <w:szCs w:val="28"/>
        </w:rPr>
        <w:t xml:space="preserve"> – средняя сумма расходов на обслуживание одного объекта коммунальной </w:t>
      </w:r>
      <w:proofErr w:type="gramStart"/>
      <w:r w:rsidRPr="00DA14CA">
        <w:rPr>
          <w:rFonts w:ascii="Times New Roman" w:hAnsi="Times New Roman" w:cs="Times New Roman"/>
          <w:sz w:val="28"/>
          <w:szCs w:val="28"/>
        </w:rPr>
        <w:t>инфраструктуры  сложившаяся</w:t>
      </w:r>
      <w:proofErr w:type="gramEnd"/>
      <w:r w:rsidRPr="00DA14CA">
        <w:rPr>
          <w:rFonts w:ascii="Times New Roman" w:hAnsi="Times New Roman" w:cs="Times New Roman"/>
          <w:sz w:val="28"/>
          <w:szCs w:val="28"/>
        </w:rPr>
        <w:t xml:space="preserve"> за три предыдущих года.</w:t>
      </w:r>
    </w:p>
    <w:p w:rsidR="00DA14CA" w:rsidRPr="00DA14CA" w:rsidRDefault="00DA14CA" w:rsidP="00FF07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14CA">
        <w:rPr>
          <w:rFonts w:ascii="Times New Roman" w:hAnsi="Times New Roman" w:cs="Times New Roman"/>
          <w:sz w:val="28"/>
          <w:szCs w:val="28"/>
        </w:rPr>
        <w:br/>
        <w:t xml:space="preserve">            Условием предоставления трансферта является обеспечение своевременной и качественной организации </w:t>
      </w:r>
      <w:proofErr w:type="spellStart"/>
      <w:r w:rsidRPr="00DA14CA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DA14CA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DA14C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A14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A14CA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DA14CA">
        <w:rPr>
          <w:rFonts w:ascii="Times New Roman" w:hAnsi="Times New Roman" w:cs="Times New Roman"/>
          <w:sz w:val="28"/>
          <w:szCs w:val="28"/>
        </w:rPr>
        <w:t xml:space="preserve">- и водоснабжения населения, водоотведения, снабжение  населения топливом  </w:t>
      </w:r>
      <w:r w:rsidR="00C57F8A">
        <w:rPr>
          <w:rFonts w:ascii="Times New Roman" w:hAnsi="Times New Roman" w:cs="Times New Roman"/>
          <w:sz w:val="28"/>
          <w:szCs w:val="28"/>
        </w:rPr>
        <w:t>городского</w:t>
      </w:r>
      <w:r w:rsidRPr="00DA14CA">
        <w:rPr>
          <w:rFonts w:ascii="Times New Roman" w:hAnsi="Times New Roman" w:cs="Times New Roman"/>
          <w:sz w:val="28"/>
          <w:szCs w:val="28"/>
        </w:rPr>
        <w:t xml:space="preserve"> поселения. </w:t>
      </w:r>
    </w:p>
    <w:p w:rsidR="00950885" w:rsidRPr="00DA14CA" w:rsidRDefault="00DA14CA" w:rsidP="00D9725C">
      <w:pPr>
        <w:spacing w:line="240" w:lineRule="auto"/>
        <w:jc w:val="both"/>
        <w:rPr>
          <w:rFonts w:ascii="Times New Roman" w:hAnsi="Times New Roman" w:cs="Times New Roman"/>
        </w:rPr>
      </w:pPr>
      <w:r w:rsidRPr="00DA14C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A14C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A14CA">
        <w:rPr>
          <w:rFonts w:ascii="Times New Roman" w:hAnsi="Times New Roman" w:cs="Times New Roman"/>
          <w:sz w:val="28"/>
          <w:szCs w:val="28"/>
        </w:rPr>
        <w:t xml:space="preserve">  3. В случае проведения капитального ремонта объектов коммунальной инфраструктуры, размер межбюджетного трансферта</w:t>
      </w:r>
      <w:r w:rsidR="00FD1534">
        <w:rPr>
          <w:rFonts w:ascii="Times New Roman" w:hAnsi="Times New Roman" w:cs="Times New Roman"/>
          <w:sz w:val="28"/>
          <w:szCs w:val="28"/>
        </w:rPr>
        <w:t xml:space="preserve"> </w:t>
      </w:r>
      <w:r w:rsidRPr="00DA14CA">
        <w:rPr>
          <w:rFonts w:ascii="Times New Roman" w:hAnsi="Times New Roman" w:cs="Times New Roman"/>
          <w:sz w:val="28"/>
          <w:szCs w:val="28"/>
        </w:rPr>
        <w:t xml:space="preserve"> может быть увеличен.</w:t>
      </w:r>
    </w:p>
    <w:sectPr w:rsidR="00950885" w:rsidRPr="00DA14CA" w:rsidSect="00C769B3">
      <w:headerReference w:type="even" r:id="rId6"/>
      <w:footerReference w:type="default" r:id="rId7"/>
      <w:pgSz w:w="11906" w:h="16838" w:code="9"/>
      <w:pgMar w:top="851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8F8" w:rsidRDefault="00E958F8" w:rsidP="00950885">
      <w:pPr>
        <w:spacing w:after="0" w:line="240" w:lineRule="auto"/>
      </w:pPr>
      <w:r>
        <w:separator/>
      </w:r>
    </w:p>
  </w:endnote>
  <w:endnote w:type="continuationSeparator" w:id="0">
    <w:p w:rsidR="00E958F8" w:rsidRDefault="00E958F8" w:rsidP="00950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B3" w:rsidRDefault="00EA085D">
    <w:pPr>
      <w:pStyle w:val="a6"/>
      <w:jc w:val="center"/>
    </w:pPr>
    <w:r>
      <w:fldChar w:fldCharType="begin"/>
    </w:r>
    <w:r w:rsidR="00DA14CA">
      <w:instrText xml:space="preserve"> PAGE   \* MERGEFORMAT </w:instrText>
    </w:r>
    <w:r>
      <w:fldChar w:fldCharType="separate"/>
    </w:r>
    <w:r w:rsidR="00467F7C">
      <w:rPr>
        <w:noProof/>
      </w:rPr>
      <w:t>2</w:t>
    </w:r>
    <w:r>
      <w:fldChar w:fldCharType="end"/>
    </w:r>
  </w:p>
  <w:p w:rsidR="00C769B3" w:rsidRDefault="001B3F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8F8" w:rsidRDefault="00E958F8" w:rsidP="00950885">
      <w:pPr>
        <w:spacing w:after="0" w:line="240" w:lineRule="auto"/>
      </w:pPr>
      <w:r>
        <w:separator/>
      </w:r>
    </w:p>
  </w:footnote>
  <w:footnote w:type="continuationSeparator" w:id="0">
    <w:p w:rsidR="00E958F8" w:rsidRDefault="00E958F8" w:rsidP="00950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2C1" w:rsidRDefault="00EA08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A14C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72C1" w:rsidRDefault="001B3F4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A14CA"/>
    <w:rsid w:val="000E441D"/>
    <w:rsid w:val="001B3F48"/>
    <w:rsid w:val="002C25AA"/>
    <w:rsid w:val="003A3A02"/>
    <w:rsid w:val="003B1937"/>
    <w:rsid w:val="003F0720"/>
    <w:rsid w:val="00436805"/>
    <w:rsid w:val="00467F7C"/>
    <w:rsid w:val="005517C3"/>
    <w:rsid w:val="00767922"/>
    <w:rsid w:val="0077598A"/>
    <w:rsid w:val="00950885"/>
    <w:rsid w:val="00C57F8A"/>
    <w:rsid w:val="00D246F1"/>
    <w:rsid w:val="00D9725C"/>
    <w:rsid w:val="00DA14CA"/>
    <w:rsid w:val="00DC2DAE"/>
    <w:rsid w:val="00E958F8"/>
    <w:rsid w:val="00EA085D"/>
    <w:rsid w:val="00ED78A5"/>
    <w:rsid w:val="00F76EE0"/>
    <w:rsid w:val="00FD1534"/>
    <w:rsid w:val="00FF0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14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DA14C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DA14CA"/>
  </w:style>
  <w:style w:type="paragraph" w:styleId="a6">
    <w:name w:val="footer"/>
    <w:basedOn w:val="a"/>
    <w:link w:val="a7"/>
    <w:uiPriority w:val="99"/>
    <w:rsid w:val="00DA14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DA14C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7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7F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236</Words>
  <Characters>1351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2018-11-21T06:29:00Z</cp:lastPrinted>
  <dcterms:created xsi:type="dcterms:W3CDTF">2018-11-15T08:43:00Z</dcterms:created>
  <dcterms:modified xsi:type="dcterms:W3CDTF">2021-11-15T11:29:00Z</dcterms:modified>
</cp:coreProperties>
</file>