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2</w:t>
            </w:r>
          </w:p>
          <w:p w:rsidR="00B53837" w:rsidRDefault="003639E9" w:rsidP="00B5383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 w:rsidR="00B53837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 w:rsidR="00B53837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 w:rsidR="00B53837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 w:rsidR="00B53837"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 w:rsidR="00B53837">
              <w:rPr>
                <w:color w:val="000000"/>
                <w:sz w:val="24"/>
                <w:szCs w:val="24"/>
              </w:rPr>
              <w:t xml:space="preserve"> от 24.12.2021 .2021   № Ре-00035</w:t>
            </w: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D05142" w:rsidRDefault="00D05142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Источники  финансирования дефицита бюджета городского поселения  на плановый период 202</w:t>
      </w:r>
      <w:r w:rsidR="00333051">
        <w:rPr>
          <w:b/>
          <w:bCs/>
          <w:color w:val="000000"/>
          <w:sz w:val="24"/>
          <w:szCs w:val="24"/>
        </w:rPr>
        <w:t>3</w:t>
      </w:r>
      <w:r w:rsidRPr="00A24678">
        <w:rPr>
          <w:b/>
          <w:bCs/>
          <w:color w:val="000000"/>
          <w:sz w:val="24"/>
          <w:szCs w:val="24"/>
        </w:rPr>
        <w:t xml:space="preserve"> и 202</w:t>
      </w:r>
      <w:r w:rsidR="00333051">
        <w:rPr>
          <w:b/>
          <w:bCs/>
          <w:color w:val="000000"/>
          <w:sz w:val="24"/>
          <w:szCs w:val="24"/>
        </w:rPr>
        <w:t>4</w:t>
      </w:r>
      <w:r w:rsidRPr="00A24678">
        <w:rPr>
          <w:b/>
          <w:bCs/>
          <w:color w:val="000000"/>
          <w:sz w:val="24"/>
          <w:szCs w:val="24"/>
        </w:rPr>
        <w:t xml:space="preserve"> годо</w:t>
      </w:r>
      <w:r>
        <w:rPr>
          <w:b/>
          <w:bCs/>
          <w:color w:val="000000"/>
          <w:sz w:val="24"/>
          <w:szCs w:val="24"/>
        </w:rPr>
        <w:t>в</w:t>
      </w:r>
    </w:p>
    <w:p w:rsidR="00D05142" w:rsidRDefault="00D05142" w:rsidP="00D05142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33051" w:rsidP="00333051">
      <w:pPr>
        <w:jc w:val="right"/>
        <w:rPr>
          <w:bCs/>
          <w:color w:val="000000"/>
          <w:sz w:val="24"/>
          <w:szCs w:val="24"/>
        </w:rPr>
      </w:pPr>
      <w:r w:rsidRPr="00CE516C">
        <w:rPr>
          <w:bCs/>
          <w:color w:val="000000"/>
          <w:sz w:val="24"/>
          <w:szCs w:val="24"/>
        </w:rPr>
        <w:t>(тыс.рублей)</w:t>
      </w:r>
    </w:p>
    <w:tbl>
      <w:tblPr>
        <w:tblW w:w="10221" w:type="dxa"/>
        <w:tblInd w:w="93" w:type="dxa"/>
        <w:tblLayout w:type="fixed"/>
        <w:tblLook w:val="04A0"/>
      </w:tblPr>
      <w:tblGrid>
        <w:gridCol w:w="2850"/>
        <w:gridCol w:w="4536"/>
        <w:gridCol w:w="1418"/>
        <w:gridCol w:w="1417"/>
      </w:tblGrid>
      <w:tr w:rsidR="00D05142" w:rsidRPr="00A24678" w:rsidTr="00333051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D05142" w:rsidRPr="00A24678" w:rsidRDefault="00D05142" w:rsidP="0033305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33305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Default="00D05142" w:rsidP="00333051">
            <w:pPr>
              <w:ind w:left="200" w:right="-109" w:hanging="20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D05142" w:rsidRPr="00A24678" w:rsidRDefault="00D05142" w:rsidP="0033305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202</w:t>
            </w:r>
            <w:r w:rsidR="00333051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05142" w:rsidRPr="00A24678" w:rsidTr="00333051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142" w:rsidRPr="00D05142" w:rsidRDefault="00D05142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D05142" w:rsidRPr="00A24678" w:rsidTr="00333051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5142" w:rsidRPr="00A24678" w:rsidTr="00333051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D05142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05142" w:rsidRPr="00A24678" w:rsidTr="00333051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142" w:rsidRPr="00A24678" w:rsidRDefault="00D05142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CE516C" w:rsidRDefault="00CE516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-26 045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142" w:rsidRPr="00A24678" w:rsidRDefault="00CE516C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-26 765,9</w:t>
            </w:r>
          </w:p>
        </w:tc>
      </w:tr>
      <w:tr w:rsidR="00CE516C" w:rsidRPr="00A24678" w:rsidTr="00333051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CE516C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-26 045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A24678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-26 765,9</w:t>
            </w:r>
          </w:p>
        </w:tc>
      </w:tr>
      <w:tr w:rsidR="00CE516C" w:rsidRPr="00A24678" w:rsidTr="00333051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CE516C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-26 045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A24678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-26 765,9</w:t>
            </w:r>
          </w:p>
        </w:tc>
      </w:tr>
      <w:tr w:rsidR="00CE516C" w:rsidRPr="00A24678" w:rsidTr="00333051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CE516C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26 045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A24678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26 765,9</w:t>
            </w:r>
          </w:p>
        </w:tc>
      </w:tr>
      <w:tr w:rsidR="00CE516C" w:rsidRPr="00A24678" w:rsidTr="00333051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CE516C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26 045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A24678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26 765,9</w:t>
            </w:r>
          </w:p>
        </w:tc>
      </w:tr>
      <w:tr w:rsidR="00CE516C" w:rsidRPr="00A24678" w:rsidTr="00333051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16C" w:rsidRPr="00A24678" w:rsidRDefault="00CE516C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CE516C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26 045</w:t>
            </w:r>
            <w:r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16C" w:rsidRPr="00A24678" w:rsidRDefault="00CE516C" w:rsidP="008C739C">
            <w:pPr>
              <w:jc w:val="right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26 765,9</w:t>
            </w:r>
          </w:p>
        </w:tc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B21" w:rsidRDefault="00F15B21" w:rsidP="00E075BC">
      <w:r>
        <w:separator/>
      </w:r>
    </w:p>
  </w:endnote>
  <w:endnote w:type="continuationSeparator" w:id="1">
    <w:p w:rsidR="00F15B21" w:rsidRDefault="00F15B2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B21" w:rsidRDefault="00F15B21" w:rsidP="00E075BC">
      <w:r>
        <w:separator/>
      </w:r>
    </w:p>
  </w:footnote>
  <w:footnote w:type="continuationSeparator" w:id="1">
    <w:p w:rsidR="00F15B21" w:rsidRDefault="00F15B2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265056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D051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90825"/>
    <w:rsid w:val="00265056"/>
    <w:rsid w:val="002F6A0B"/>
    <w:rsid w:val="00333051"/>
    <w:rsid w:val="003639E9"/>
    <w:rsid w:val="004770F2"/>
    <w:rsid w:val="004E592F"/>
    <w:rsid w:val="00683006"/>
    <w:rsid w:val="00741FFF"/>
    <w:rsid w:val="00755D85"/>
    <w:rsid w:val="007B0502"/>
    <w:rsid w:val="009955C1"/>
    <w:rsid w:val="00B356F4"/>
    <w:rsid w:val="00B53837"/>
    <w:rsid w:val="00C04DE0"/>
    <w:rsid w:val="00C420DC"/>
    <w:rsid w:val="00CE516C"/>
    <w:rsid w:val="00D05142"/>
    <w:rsid w:val="00DD5041"/>
    <w:rsid w:val="00E075BC"/>
    <w:rsid w:val="00E52F97"/>
    <w:rsid w:val="00F15B21"/>
    <w:rsid w:val="00F84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9</cp:revision>
  <cp:lastPrinted>2021-12-27T06:52:00Z</cp:lastPrinted>
  <dcterms:created xsi:type="dcterms:W3CDTF">2021-03-23T11:47:00Z</dcterms:created>
  <dcterms:modified xsi:type="dcterms:W3CDTF">2021-12-27T06:53:00Z</dcterms:modified>
</cp:coreProperties>
</file>