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0D3E77" w:rsidRPr="001300AA" w:rsidTr="00E81C01">
        <w:trPr>
          <w:gridAfter w:val="1"/>
          <w:wAfter w:w="2918" w:type="dxa"/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0D3E77" w:rsidRPr="001300AA" w:rsidRDefault="000D3E77" w:rsidP="000D3E77">
            <w:bookmarkStart w:id="0" w:name="_Hlk77686366"/>
          </w:p>
        </w:tc>
        <w:tc>
          <w:tcPr>
            <w:tcW w:w="4341" w:type="dxa"/>
            <w:vMerge w:val="restart"/>
            <w:shd w:val="clear" w:color="auto" w:fill="auto"/>
          </w:tcPr>
          <w:p w:rsidR="000D3E77" w:rsidRPr="001300AA" w:rsidRDefault="000D3E77" w:rsidP="000D3E77">
            <w:pPr>
              <w:jc w:val="center"/>
              <w:rPr>
                <w:lang w:val="en-US"/>
              </w:rPr>
            </w:pPr>
            <w:r w:rsidRPr="001300AA">
              <w:rPr>
                <w:noProof/>
              </w:rPr>
              <w:drawing>
                <wp:inline distT="0" distB="0" distL="0" distR="0">
                  <wp:extent cx="566166" cy="621401"/>
                  <wp:effectExtent l="19050" t="0" r="5334" b="0"/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161" cy="62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E77" w:rsidRPr="001300AA" w:rsidTr="00E81C01">
        <w:trPr>
          <w:gridAfter w:val="1"/>
          <w:wAfter w:w="2918" w:type="dxa"/>
          <w:cantSplit/>
          <w:trHeight w:val="476"/>
        </w:trPr>
        <w:tc>
          <w:tcPr>
            <w:tcW w:w="3126" w:type="dxa"/>
            <w:vMerge/>
            <w:shd w:val="clear" w:color="auto" w:fill="auto"/>
            <w:vAlign w:val="center"/>
          </w:tcPr>
          <w:p w:rsidR="000D3E77" w:rsidRPr="001300AA" w:rsidRDefault="000D3E77" w:rsidP="000D3E77"/>
        </w:tc>
        <w:tc>
          <w:tcPr>
            <w:tcW w:w="4341" w:type="dxa"/>
            <w:vMerge/>
            <w:shd w:val="clear" w:color="auto" w:fill="auto"/>
            <w:vAlign w:val="center"/>
          </w:tcPr>
          <w:p w:rsidR="000D3E77" w:rsidRPr="001300AA" w:rsidRDefault="000D3E77" w:rsidP="000D3E77"/>
        </w:tc>
      </w:tr>
      <w:tr w:rsidR="000D3E77" w:rsidRPr="006624EA" w:rsidTr="00E81C01">
        <w:trPr>
          <w:trHeight w:val="992"/>
        </w:trPr>
        <w:tc>
          <w:tcPr>
            <w:tcW w:w="10385" w:type="dxa"/>
            <w:gridSpan w:val="3"/>
            <w:shd w:val="clear" w:color="auto" w:fill="auto"/>
          </w:tcPr>
          <w:p w:rsidR="000D3E77" w:rsidRPr="000D3E77" w:rsidRDefault="000D3E77" w:rsidP="000D3E77">
            <w:pPr>
              <w:jc w:val="center"/>
              <w:rPr>
                <w:b/>
              </w:rPr>
            </w:pPr>
            <w:r w:rsidRPr="000D3E77">
              <w:rPr>
                <w:b/>
              </w:rPr>
              <w:t>СОВЕТ ДЕПУТАТОВ КАРДЫМОВСКОГО ГОРОДСКОГО ПОСЕЛЕНИЯ</w:t>
            </w:r>
          </w:p>
          <w:p w:rsidR="000D3E77" w:rsidRPr="000D3E77" w:rsidRDefault="000D3E77" w:rsidP="000D3E77">
            <w:pPr>
              <w:jc w:val="center"/>
              <w:rPr>
                <w:b/>
              </w:rPr>
            </w:pPr>
            <w:r w:rsidRPr="000D3E77">
              <w:rPr>
                <w:b/>
              </w:rPr>
              <w:t>КАРДЫМОВСКОГО РАЙОНА СМОЛЕНСКОЙ ОБЛАСТИ</w:t>
            </w:r>
          </w:p>
          <w:p w:rsidR="000D3E77" w:rsidRPr="006624EA" w:rsidRDefault="000D3E77" w:rsidP="000D3E77"/>
          <w:p w:rsidR="000D3E77" w:rsidRPr="000D3E77" w:rsidRDefault="000D3E77" w:rsidP="000D3E77">
            <w:pPr>
              <w:jc w:val="center"/>
              <w:rPr>
                <w:b/>
              </w:rPr>
            </w:pPr>
          </w:p>
          <w:p w:rsidR="000D3E77" w:rsidRPr="000D3E77" w:rsidRDefault="000D3E77" w:rsidP="000D3E77">
            <w:pPr>
              <w:jc w:val="center"/>
              <w:rPr>
                <w:b/>
              </w:rPr>
            </w:pPr>
            <w:r w:rsidRPr="000D3E77">
              <w:rPr>
                <w:b/>
              </w:rPr>
              <w:t>РЕШЕНИЕ</w:t>
            </w:r>
          </w:p>
          <w:p w:rsidR="000D3E77" w:rsidRPr="000D3E77" w:rsidRDefault="000D3E77" w:rsidP="000D3E77">
            <w:pPr>
              <w:rPr>
                <w:b/>
                <w:bCs/>
              </w:rPr>
            </w:pPr>
          </w:p>
          <w:p w:rsidR="000D3E77" w:rsidRPr="0033517A" w:rsidRDefault="00DD4598" w:rsidP="000D3E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от </w:t>
            </w:r>
            <w:r w:rsidR="00F82EB9">
              <w:rPr>
                <w:b/>
                <w:bCs/>
              </w:rPr>
              <w:t xml:space="preserve"> </w:t>
            </w:r>
            <w:r w:rsidR="0033517A">
              <w:rPr>
                <w:b/>
                <w:bCs/>
              </w:rPr>
              <w:t>19.0</w:t>
            </w:r>
            <w:r w:rsidR="0033517A" w:rsidRPr="0033517A">
              <w:rPr>
                <w:b/>
                <w:bCs/>
              </w:rPr>
              <w:t>6.</w:t>
            </w:r>
            <w:r w:rsidR="0033517A">
              <w:rPr>
                <w:b/>
                <w:bCs/>
                <w:lang w:val="en-US"/>
              </w:rPr>
              <w:t>2023</w:t>
            </w:r>
            <w:r w:rsidR="00F82EB9">
              <w:rPr>
                <w:b/>
                <w:bCs/>
              </w:rPr>
              <w:t xml:space="preserve"> </w:t>
            </w:r>
            <w:r w:rsidR="000D3E77" w:rsidRPr="000D3E77">
              <w:rPr>
                <w:b/>
                <w:bCs/>
              </w:rPr>
              <w:t xml:space="preserve">                                                                   </w:t>
            </w:r>
            <w:r w:rsidR="0033517A">
              <w:rPr>
                <w:b/>
                <w:bCs/>
              </w:rPr>
              <w:t xml:space="preserve">                              </w:t>
            </w:r>
            <w:r w:rsidR="00F82EB9">
              <w:rPr>
                <w:b/>
                <w:bCs/>
              </w:rPr>
              <w:t xml:space="preserve">    </w:t>
            </w:r>
            <w:r w:rsidR="000D3E77" w:rsidRPr="000D3E77">
              <w:rPr>
                <w:b/>
                <w:bCs/>
              </w:rPr>
              <w:t xml:space="preserve">№ </w:t>
            </w:r>
            <w:r w:rsidR="000D3E77" w:rsidRPr="000D3E77">
              <w:rPr>
                <w:b/>
                <w:bCs/>
                <w:lang w:val="en-US"/>
              </w:rPr>
              <w:t>P</w:t>
            </w:r>
            <w:r>
              <w:rPr>
                <w:b/>
                <w:bCs/>
              </w:rPr>
              <w:t>е-</w:t>
            </w:r>
            <w:r w:rsidR="0033517A">
              <w:rPr>
                <w:b/>
                <w:bCs/>
                <w:lang w:val="en-US"/>
              </w:rPr>
              <w:t>00009</w:t>
            </w:r>
          </w:p>
          <w:p w:rsidR="000D3E77" w:rsidRPr="006624EA" w:rsidRDefault="000D3E77" w:rsidP="000D3E77">
            <w:r w:rsidRPr="006624EA">
              <w:tab/>
            </w:r>
            <w:r w:rsidRPr="006624EA">
              <w:tab/>
            </w:r>
            <w:r w:rsidRPr="006624EA">
              <w:tab/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584"/>
            </w:tblGrid>
            <w:tr w:rsidR="000D3E77" w:rsidRPr="006624EA" w:rsidTr="00E81C01">
              <w:trPr>
                <w:trHeight w:val="722"/>
              </w:trPr>
              <w:tc>
                <w:tcPr>
                  <w:tcW w:w="4584" w:type="dxa"/>
                </w:tcPr>
                <w:p w:rsidR="000D3E77" w:rsidRPr="00887DF1" w:rsidRDefault="00F82EB9" w:rsidP="000D3E77">
                  <w:pPr>
                    <w:jc w:val="both"/>
                  </w:pPr>
                  <w:proofErr w:type="gramStart"/>
                  <w:r>
                    <w:rPr>
                      <w:bCs/>
                      <w:color w:val="000000"/>
                    </w:rPr>
            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      </w:r>
                  <w:proofErr w:type="spellStart"/>
                  <w:r>
                    <w:rPr>
                      <w:bCs/>
                      <w:color w:val="000000"/>
                    </w:rPr>
                    <w:t>Кардымовского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Cs/>
                      <w:color w:val="000000"/>
                    </w:rPr>
                    <w:t>Кардымовского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района Смоленской области, утвержденное решением Совета депутатов Кардымовского городского поселения Кардымовского района Смоленской области от 30.11.2021 № Ре-00028 «Об </w:t>
                  </w:r>
                  <w:r w:rsidR="000D3E77" w:rsidRPr="00887DF1">
                    <w:rPr>
                      <w:bCs/>
                      <w:color w:val="000000"/>
                    </w:rPr>
                    <w:t>утверждении Положения о муниципальном контроле на автомобильном транспорте, городском наземном электрическом транспорте и в дорожном</w:t>
                  </w:r>
                  <w:proofErr w:type="gramEnd"/>
                  <w:r w:rsidR="000D3E77" w:rsidRPr="00887DF1">
                    <w:rPr>
                      <w:bCs/>
                      <w:color w:val="000000"/>
                    </w:rPr>
                    <w:t xml:space="preserve"> </w:t>
                  </w:r>
                  <w:proofErr w:type="gramStart"/>
                  <w:r w:rsidR="000D3E77" w:rsidRPr="00887DF1">
                    <w:rPr>
                      <w:bCs/>
                      <w:color w:val="000000"/>
                    </w:rPr>
                    <w:t>хозяйстве</w:t>
                  </w:r>
                  <w:proofErr w:type="gramEnd"/>
                  <w:r w:rsidR="000D3E77" w:rsidRPr="00887DF1">
                    <w:rPr>
                      <w:bCs/>
                      <w:color w:val="000000"/>
                    </w:rPr>
                    <w:t xml:space="preserve"> в границах населенных пунктов </w:t>
                  </w:r>
                  <w:r w:rsidR="000D3E77">
                    <w:rPr>
                      <w:bCs/>
                      <w:color w:val="000000"/>
                    </w:rPr>
                    <w:t>Кардымовского городского поселения Кардымовского района Смоленской области</w:t>
                  </w:r>
                  <w:r>
                    <w:rPr>
                      <w:bCs/>
                      <w:color w:val="000000"/>
                    </w:rPr>
                    <w:t>»</w:t>
                  </w:r>
                </w:p>
              </w:tc>
            </w:tr>
          </w:tbl>
          <w:p w:rsidR="000D3E77" w:rsidRPr="006624EA" w:rsidRDefault="000D3E77" w:rsidP="000D3E77"/>
        </w:tc>
      </w:tr>
      <w:bookmarkEnd w:id="0"/>
    </w:tbl>
    <w:p w:rsidR="00BB01F4" w:rsidRDefault="00BB01F4" w:rsidP="00544717">
      <w:pPr>
        <w:jc w:val="both"/>
        <w:rPr>
          <w:color w:val="000000"/>
        </w:rPr>
      </w:pPr>
    </w:p>
    <w:p w:rsidR="00BB01F4" w:rsidRDefault="001B08D2" w:rsidP="00BB01F4">
      <w:pPr>
        <w:jc w:val="both"/>
      </w:pPr>
      <w:r>
        <w:t xml:space="preserve">                </w:t>
      </w:r>
      <w:r w:rsidR="005362B8" w:rsidRPr="005362B8">
        <w:t xml:space="preserve">В целях приведения нормативных правовых актов в соответствие с действующим законодательством, руководствуясь </w:t>
      </w:r>
      <w:r w:rsidR="00544717" w:rsidRPr="005362B8">
        <w:t xml:space="preserve">Уставом муниципального образования Кардымовского городского поселения Кардымовского района Смоленской области, Совет депутатов </w:t>
      </w:r>
      <w:proofErr w:type="spellStart"/>
      <w:r w:rsidR="00544717" w:rsidRPr="005362B8">
        <w:t>Кардымовского</w:t>
      </w:r>
      <w:proofErr w:type="spellEnd"/>
      <w:r w:rsidR="00544717" w:rsidRPr="005362B8">
        <w:t xml:space="preserve"> городского поселения </w:t>
      </w:r>
      <w:proofErr w:type="spellStart"/>
      <w:r w:rsidR="00544717" w:rsidRPr="005362B8">
        <w:t>Кардымовского</w:t>
      </w:r>
      <w:proofErr w:type="spellEnd"/>
      <w:r w:rsidR="00544717" w:rsidRPr="005362B8">
        <w:t xml:space="preserve"> района Смоленской области</w:t>
      </w:r>
    </w:p>
    <w:p w:rsidR="001B08D2" w:rsidRDefault="00BB01F4" w:rsidP="00BB01F4">
      <w:pPr>
        <w:jc w:val="both"/>
      </w:pPr>
      <w:r>
        <w:t xml:space="preserve">            </w:t>
      </w:r>
    </w:p>
    <w:p w:rsidR="001B08D2" w:rsidRDefault="001B08D2" w:rsidP="00BB01F4">
      <w:pPr>
        <w:jc w:val="both"/>
      </w:pPr>
    </w:p>
    <w:p w:rsidR="005362B8" w:rsidRPr="00BB01F4" w:rsidRDefault="001B08D2" w:rsidP="00BB01F4">
      <w:pPr>
        <w:jc w:val="both"/>
      </w:pPr>
      <w:r>
        <w:t xml:space="preserve">                </w:t>
      </w:r>
      <w:r w:rsidR="00DC3AE5" w:rsidRPr="001D7A68">
        <w:rPr>
          <w:b/>
          <w:color w:val="000000"/>
          <w:sz w:val="28"/>
          <w:szCs w:val="28"/>
        </w:rPr>
        <w:t>РЕШИЛ</w:t>
      </w:r>
      <w:r w:rsidR="001D7A68" w:rsidRPr="001D7A68">
        <w:rPr>
          <w:b/>
          <w:color w:val="000000"/>
          <w:sz w:val="28"/>
          <w:szCs w:val="28"/>
        </w:rPr>
        <w:t>:</w:t>
      </w:r>
      <w:r w:rsidR="00DC3AE5" w:rsidRPr="001D7A68">
        <w:rPr>
          <w:b/>
          <w:color w:val="000000"/>
          <w:sz w:val="28"/>
          <w:szCs w:val="28"/>
        </w:rPr>
        <w:t xml:space="preserve"> </w:t>
      </w:r>
    </w:p>
    <w:p w:rsidR="001B08D2" w:rsidRDefault="001B08D2" w:rsidP="00BB01F4">
      <w:pPr>
        <w:ind w:firstLine="709"/>
        <w:jc w:val="both"/>
        <w:rPr>
          <w:color w:val="000000"/>
        </w:rPr>
      </w:pPr>
    </w:p>
    <w:p w:rsidR="00BB01F4" w:rsidRDefault="005362B8" w:rsidP="00BB01F4">
      <w:pPr>
        <w:ind w:firstLine="709"/>
        <w:jc w:val="both"/>
        <w:rPr>
          <w:bCs/>
          <w:color w:val="000000"/>
        </w:rPr>
      </w:pPr>
      <w:proofErr w:type="gramStart"/>
      <w:r w:rsidRPr="00BB01F4">
        <w:rPr>
          <w:color w:val="000000"/>
        </w:rPr>
        <w:t>Внести в Положение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Кардымовского городского поселения Кардымовского района Смоленской области, утвержденное решением Совета депутатов Кардымовского городского поселения Кардымовского района Смоленской области от 30.11.2021 № Ре-00028 «Об </w:t>
      </w:r>
      <w:r w:rsidRPr="00887DF1">
        <w:rPr>
          <w:bCs/>
          <w:color w:val="000000"/>
        </w:rPr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в</w:t>
      </w:r>
      <w:proofErr w:type="gramEnd"/>
      <w:r w:rsidRPr="00887DF1">
        <w:rPr>
          <w:bCs/>
          <w:color w:val="000000"/>
        </w:rPr>
        <w:t xml:space="preserve"> </w:t>
      </w:r>
      <w:proofErr w:type="gramStart"/>
      <w:r w:rsidRPr="00887DF1">
        <w:rPr>
          <w:bCs/>
          <w:color w:val="000000"/>
        </w:rPr>
        <w:t>границах</w:t>
      </w:r>
      <w:proofErr w:type="gramEnd"/>
      <w:r w:rsidRPr="00887DF1">
        <w:rPr>
          <w:bCs/>
          <w:color w:val="000000"/>
        </w:rPr>
        <w:t xml:space="preserve"> населенных пунктов </w:t>
      </w:r>
      <w:r>
        <w:rPr>
          <w:bCs/>
          <w:color w:val="000000"/>
        </w:rPr>
        <w:t>Кардымовского городского поселения Кардымовского района Смоленской области»</w:t>
      </w:r>
      <w:r w:rsidR="00BB01F4">
        <w:rPr>
          <w:bCs/>
          <w:color w:val="000000"/>
        </w:rPr>
        <w:t xml:space="preserve"> следующие изменения:</w:t>
      </w:r>
    </w:p>
    <w:p w:rsidR="00BB01F4" w:rsidRPr="001B08D2" w:rsidRDefault="001B08D2" w:rsidP="001B08D2">
      <w:pPr>
        <w:ind w:firstLine="709"/>
        <w:jc w:val="both"/>
        <w:rPr>
          <w:bCs/>
          <w:color w:val="000000"/>
        </w:rPr>
      </w:pPr>
      <w:r w:rsidRPr="001B08D2">
        <w:rPr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="00BB01F4" w:rsidRPr="001B08D2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="00BB01F4" w:rsidRPr="001B08D2">
        <w:rPr>
          <w:bCs/>
          <w:color w:val="000000"/>
        </w:rPr>
        <w:t xml:space="preserve">риложение  № 1 к </w:t>
      </w:r>
      <w:r w:rsidR="00BB01F4" w:rsidRPr="001B08D2">
        <w:rPr>
          <w:color w:val="000000"/>
          <w:sz w:val="28"/>
          <w:szCs w:val="28"/>
        </w:rPr>
        <w:t xml:space="preserve">Положению </w:t>
      </w:r>
      <w:r w:rsidR="00BB01F4" w:rsidRPr="001B08D2">
        <w:rPr>
          <w:bCs/>
          <w:color w:val="000000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Кардымовского городского поселения Кардымовского района Смоленской области признать утратившим силу.</w:t>
      </w:r>
    </w:p>
    <w:p w:rsidR="00DC3AE5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08D2" w:rsidRDefault="001B08D2" w:rsidP="001B08D2">
      <w:pPr>
        <w:pStyle w:val="ConsPlusNormal"/>
        <w:suppressAutoHyphens w:val="0"/>
        <w:autoSpaceDN w:val="0"/>
        <w:adjustRightInd w:val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B08D2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Pr="001B0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решения</w:t>
      </w:r>
      <w:r w:rsidRPr="007D1A55">
        <w:rPr>
          <w:rFonts w:ascii="Times New Roman" w:hAnsi="Times New Roman"/>
          <w:sz w:val="28"/>
          <w:szCs w:val="28"/>
        </w:rPr>
        <w:t xml:space="preserve"> </w:t>
      </w:r>
      <w:r w:rsidRPr="004A5D76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B08D2" w:rsidRPr="00800DA6" w:rsidRDefault="001B08D2" w:rsidP="001B08D2">
      <w:pPr>
        <w:pStyle w:val="ConsPlusNormal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 «Знамя труда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Кардымово.</w:t>
      </w:r>
    </w:p>
    <w:p w:rsidR="001B08D2" w:rsidRDefault="001B08D2" w:rsidP="001B0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8D2" w:rsidRPr="00670320" w:rsidRDefault="001B08D2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08D2" w:rsidRDefault="001B08D2" w:rsidP="00544717">
      <w:pPr>
        <w:jc w:val="both"/>
        <w:rPr>
          <w:b/>
          <w:sz w:val="28"/>
          <w:szCs w:val="28"/>
        </w:rPr>
      </w:pPr>
    </w:p>
    <w:p w:rsidR="00544717" w:rsidRPr="00BB01F4" w:rsidRDefault="00DC3AE5" w:rsidP="00544717">
      <w:pPr>
        <w:jc w:val="both"/>
        <w:rPr>
          <w:b/>
          <w:sz w:val="28"/>
          <w:szCs w:val="28"/>
        </w:rPr>
      </w:pPr>
      <w:r w:rsidRPr="00BB01F4">
        <w:rPr>
          <w:b/>
          <w:sz w:val="28"/>
          <w:szCs w:val="28"/>
        </w:rPr>
        <w:t>Глав</w:t>
      </w:r>
      <w:r w:rsidR="005A3A37" w:rsidRPr="00BB01F4">
        <w:rPr>
          <w:b/>
          <w:sz w:val="28"/>
          <w:szCs w:val="28"/>
        </w:rPr>
        <w:t xml:space="preserve">а </w:t>
      </w:r>
      <w:r w:rsidR="00544717" w:rsidRPr="00BB01F4">
        <w:rPr>
          <w:b/>
          <w:sz w:val="28"/>
          <w:szCs w:val="28"/>
        </w:rPr>
        <w:t xml:space="preserve">муниципального образования                                                А.В. </w:t>
      </w:r>
      <w:proofErr w:type="gramStart"/>
      <w:r w:rsidR="00544717" w:rsidRPr="00BB01F4">
        <w:rPr>
          <w:b/>
          <w:sz w:val="28"/>
          <w:szCs w:val="28"/>
        </w:rPr>
        <w:t>Голубых</w:t>
      </w:r>
      <w:proofErr w:type="gramEnd"/>
    </w:p>
    <w:p w:rsidR="00544717" w:rsidRPr="00BB01F4" w:rsidRDefault="00544717" w:rsidP="00544717">
      <w:pPr>
        <w:jc w:val="both"/>
        <w:rPr>
          <w:b/>
          <w:sz w:val="28"/>
          <w:szCs w:val="28"/>
        </w:rPr>
      </w:pPr>
      <w:proofErr w:type="spellStart"/>
      <w:r w:rsidRPr="00BB01F4">
        <w:rPr>
          <w:b/>
          <w:sz w:val="28"/>
          <w:szCs w:val="28"/>
        </w:rPr>
        <w:t>Кардымовского</w:t>
      </w:r>
      <w:proofErr w:type="spellEnd"/>
      <w:r w:rsidRPr="00BB01F4">
        <w:rPr>
          <w:b/>
          <w:sz w:val="28"/>
          <w:szCs w:val="28"/>
        </w:rPr>
        <w:t xml:space="preserve"> городского поселения </w:t>
      </w:r>
    </w:p>
    <w:p w:rsidR="00544717" w:rsidRPr="00BB01F4" w:rsidRDefault="00544717" w:rsidP="00544717">
      <w:pPr>
        <w:jc w:val="both"/>
        <w:rPr>
          <w:b/>
          <w:sz w:val="28"/>
          <w:szCs w:val="28"/>
        </w:rPr>
      </w:pPr>
      <w:proofErr w:type="spellStart"/>
      <w:r w:rsidRPr="00BB01F4">
        <w:rPr>
          <w:b/>
          <w:sz w:val="28"/>
          <w:szCs w:val="28"/>
        </w:rPr>
        <w:t>Кардымовского</w:t>
      </w:r>
      <w:proofErr w:type="spellEnd"/>
      <w:r w:rsidRPr="00BB01F4">
        <w:rPr>
          <w:b/>
          <w:sz w:val="28"/>
          <w:szCs w:val="28"/>
        </w:rPr>
        <w:t xml:space="preserve"> района Смоленской области        </w:t>
      </w:r>
    </w:p>
    <w:p w:rsidR="00DC3AE5" w:rsidRPr="00BB01F4" w:rsidRDefault="00DC3AE5" w:rsidP="00DC3AE5">
      <w:pPr>
        <w:rPr>
          <w:b/>
          <w:color w:val="000000"/>
          <w:sz w:val="28"/>
          <w:szCs w:val="28"/>
        </w:rPr>
      </w:pPr>
    </w:p>
    <w:p w:rsidR="00544717" w:rsidRDefault="00544717" w:rsidP="00DC3AE5">
      <w:pPr>
        <w:tabs>
          <w:tab w:val="num" w:pos="200"/>
        </w:tabs>
        <w:ind w:left="4536"/>
        <w:jc w:val="center"/>
        <w:outlineLvl w:val="0"/>
      </w:pPr>
    </w:p>
    <w:p w:rsidR="005A3A37" w:rsidRDefault="00544717" w:rsidP="00544717">
      <w:pPr>
        <w:jc w:val="both"/>
      </w:pPr>
      <w:r>
        <w:t xml:space="preserve">                                                                                                                                          </w:t>
      </w:r>
    </w:p>
    <w:p w:rsidR="005A3A37" w:rsidRDefault="005A3A37" w:rsidP="00544717">
      <w:pPr>
        <w:jc w:val="both"/>
      </w:pPr>
    </w:p>
    <w:p w:rsidR="005A3A37" w:rsidRDefault="005A3A37" w:rsidP="00544717">
      <w:pPr>
        <w:jc w:val="both"/>
      </w:pPr>
      <w:r>
        <w:t xml:space="preserve">                                                                                                                                          </w:t>
      </w:r>
    </w:p>
    <w:p w:rsidR="00881241" w:rsidRDefault="005A3A37" w:rsidP="005362B8">
      <w:pPr>
        <w:jc w:val="both"/>
        <w:rPr>
          <w:b/>
          <w:bCs/>
          <w:color w:val="000000"/>
          <w:sz w:val="28"/>
          <w:szCs w:val="28"/>
        </w:rPr>
      </w:pPr>
      <w:r>
        <w:t xml:space="preserve">   </w:t>
      </w:r>
    </w:p>
    <w:p w:rsidR="00881241" w:rsidRDefault="00881241" w:rsidP="00DC3AE5">
      <w:pPr>
        <w:jc w:val="center"/>
        <w:rPr>
          <w:b/>
          <w:bCs/>
          <w:color w:val="000000"/>
          <w:sz w:val="28"/>
          <w:szCs w:val="28"/>
        </w:rPr>
      </w:pPr>
    </w:p>
    <w:sectPr w:rsidR="00881241" w:rsidSect="001D7A68">
      <w:headerReference w:type="even" r:id="rId9"/>
      <w:headerReference w:type="default" r:id="rId10"/>
      <w:pgSz w:w="11906" w:h="16838"/>
      <w:pgMar w:top="426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F3" w:rsidRDefault="00BA76F3" w:rsidP="00DC3AE5">
      <w:r>
        <w:separator/>
      </w:r>
    </w:p>
  </w:endnote>
  <w:endnote w:type="continuationSeparator" w:id="0">
    <w:p w:rsidR="00BA76F3" w:rsidRDefault="00BA76F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F3" w:rsidRDefault="00BA76F3" w:rsidP="00DC3AE5">
      <w:r>
        <w:separator/>
      </w:r>
    </w:p>
  </w:footnote>
  <w:footnote w:type="continuationSeparator" w:id="0">
    <w:p w:rsidR="00BA76F3" w:rsidRDefault="00BA76F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E6DD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A76F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E6DD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B08D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A76F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509E5"/>
    <w:multiLevelType w:val="hybridMultilevel"/>
    <w:tmpl w:val="E7148716"/>
    <w:lvl w:ilvl="0" w:tplc="D868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81BE7"/>
    <w:multiLevelType w:val="hybridMultilevel"/>
    <w:tmpl w:val="63B8E984"/>
    <w:lvl w:ilvl="0" w:tplc="41223A7E">
      <w:start w:val="3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CE5033"/>
    <w:multiLevelType w:val="hybridMultilevel"/>
    <w:tmpl w:val="E90AAA64"/>
    <w:lvl w:ilvl="0" w:tplc="EC8C3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0105C"/>
    <w:multiLevelType w:val="hybridMultilevel"/>
    <w:tmpl w:val="64C69EDE"/>
    <w:lvl w:ilvl="0" w:tplc="3ADE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94178A"/>
    <w:multiLevelType w:val="hybridMultilevel"/>
    <w:tmpl w:val="DCF8A60E"/>
    <w:lvl w:ilvl="0" w:tplc="64848BC8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D81F35"/>
    <w:multiLevelType w:val="hybridMultilevel"/>
    <w:tmpl w:val="D9AC3A20"/>
    <w:lvl w:ilvl="0" w:tplc="C03C7102">
      <w:start w:val="3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264D2"/>
    <w:rsid w:val="000D3E77"/>
    <w:rsid w:val="001A092B"/>
    <w:rsid w:val="001B08D2"/>
    <w:rsid w:val="001D7A68"/>
    <w:rsid w:val="001E3372"/>
    <w:rsid w:val="00225787"/>
    <w:rsid w:val="00331CBF"/>
    <w:rsid w:val="0033517A"/>
    <w:rsid w:val="003A12AA"/>
    <w:rsid w:val="003B096C"/>
    <w:rsid w:val="004326B9"/>
    <w:rsid w:val="00506C7C"/>
    <w:rsid w:val="00520B7E"/>
    <w:rsid w:val="005362B8"/>
    <w:rsid w:val="00544717"/>
    <w:rsid w:val="00581D4B"/>
    <w:rsid w:val="005867BF"/>
    <w:rsid w:val="005A3A37"/>
    <w:rsid w:val="00666B95"/>
    <w:rsid w:val="00670320"/>
    <w:rsid w:val="007027C1"/>
    <w:rsid w:val="007034A2"/>
    <w:rsid w:val="007A057D"/>
    <w:rsid w:val="007B76F9"/>
    <w:rsid w:val="007E4CA1"/>
    <w:rsid w:val="00843A70"/>
    <w:rsid w:val="008548A8"/>
    <w:rsid w:val="00881241"/>
    <w:rsid w:val="008B19AF"/>
    <w:rsid w:val="00935631"/>
    <w:rsid w:val="009D07EB"/>
    <w:rsid w:val="00A511AA"/>
    <w:rsid w:val="00AB5095"/>
    <w:rsid w:val="00AE24A3"/>
    <w:rsid w:val="00B30AFA"/>
    <w:rsid w:val="00B42B1F"/>
    <w:rsid w:val="00BA76F3"/>
    <w:rsid w:val="00BB01F4"/>
    <w:rsid w:val="00BB3A5A"/>
    <w:rsid w:val="00BD3A59"/>
    <w:rsid w:val="00C15E63"/>
    <w:rsid w:val="00C17DB3"/>
    <w:rsid w:val="00C27DC7"/>
    <w:rsid w:val="00C60561"/>
    <w:rsid w:val="00C76194"/>
    <w:rsid w:val="00DC3AE5"/>
    <w:rsid w:val="00DD4598"/>
    <w:rsid w:val="00DE6C17"/>
    <w:rsid w:val="00DE6DD4"/>
    <w:rsid w:val="00E97E6B"/>
    <w:rsid w:val="00EA607F"/>
    <w:rsid w:val="00EC1C47"/>
    <w:rsid w:val="00F03DED"/>
    <w:rsid w:val="00F82EB9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0D3E77"/>
    <w:pPr>
      <w:keepNext/>
      <w:spacing w:before="120" w:line="360" w:lineRule="auto"/>
      <w:jc w:val="center"/>
    </w:pPr>
    <w:rPr>
      <w:szCs w:val="20"/>
    </w:rPr>
  </w:style>
  <w:style w:type="paragraph" w:styleId="aff3">
    <w:name w:val="Plain Text"/>
    <w:basedOn w:val="a"/>
    <w:link w:val="aff4"/>
    <w:rsid w:val="000D3E77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rsid w:val="000D3E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List Paragraph"/>
    <w:basedOn w:val="a"/>
    <w:uiPriority w:val="34"/>
    <w:qFormat/>
    <w:rsid w:val="00BB0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F37E-1CE9-4F2E-9349-478A4C29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gorod</cp:lastModifiedBy>
  <cp:revision>16</cp:revision>
  <cp:lastPrinted>2023-06-20T05:50:00Z</cp:lastPrinted>
  <dcterms:created xsi:type="dcterms:W3CDTF">2021-11-17T12:51:00Z</dcterms:created>
  <dcterms:modified xsi:type="dcterms:W3CDTF">2023-06-20T05:57:00Z</dcterms:modified>
</cp:coreProperties>
</file>