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53"/>
        <w:gridCol w:w="4820"/>
      </w:tblGrid>
      <w:tr w:rsidR="00E6435D" w:rsidTr="00F62995">
        <w:tc>
          <w:tcPr>
            <w:tcW w:w="5353" w:type="dxa"/>
          </w:tcPr>
          <w:p w:rsidR="00E6435D" w:rsidRDefault="00E6435D" w:rsidP="00837874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:rsidR="00E6435D" w:rsidRPr="00E6435D" w:rsidRDefault="00E6435D" w:rsidP="00837874">
            <w:pPr>
              <w:jc w:val="both"/>
              <w:rPr>
                <w:color w:val="000000"/>
                <w:sz w:val="24"/>
                <w:szCs w:val="24"/>
              </w:rPr>
            </w:pPr>
            <w:r w:rsidRPr="00E6435D">
              <w:rPr>
                <w:color w:val="000000"/>
                <w:sz w:val="24"/>
                <w:szCs w:val="24"/>
              </w:rPr>
              <w:t>Приложение  № 16</w:t>
            </w:r>
          </w:p>
          <w:p w:rsidR="00E6435D" w:rsidRPr="00E6435D" w:rsidRDefault="00E6435D" w:rsidP="00837874">
            <w:pPr>
              <w:jc w:val="both"/>
              <w:rPr>
                <w:color w:val="000000"/>
                <w:sz w:val="24"/>
                <w:szCs w:val="24"/>
              </w:rPr>
            </w:pPr>
            <w:r w:rsidRPr="00E6435D"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Pr="00E6435D">
              <w:rPr>
                <w:color w:val="000000"/>
                <w:sz w:val="24"/>
                <w:szCs w:val="24"/>
              </w:rPr>
              <w:br/>
              <w:t>Кардымовского городского поселения Кардымовского района Смоленской области от 23.12.201</w:t>
            </w:r>
            <w:r w:rsidR="00076122">
              <w:rPr>
                <w:color w:val="000000"/>
                <w:sz w:val="24"/>
                <w:szCs w:val="24"/>
              </w:rPr>
              <w:t>9 № Ре-00012 (в редакции решений</w:t>
            </w:r>
            <w:r w:rsidRPr="00E6435D">
              <w:rPr>
                <w:color w:val="000000"/>
                <w:sz w:val="24"/>
                <w:szCs w:val="24"/>
              </w:rPr>
              <w:t xml:space="preserve"> от </w:t>
            </w:r>
            <w:r w:rsidR="00794E37">
              <w:rPr>
                <w:color w:val="000000"/>
                <w:sz w:val="24"/>
                <w:szCs w:val="24"/>
              </w:rPr>
              <w:t>14</w:t>
            </w:r>
            <w:r w:rsidR="00F62995">
              <w:rPr>
                <w:color w:val="000000"/>
                <w:sz w:val="24"/>
                <w:szCs w:val="24"/>
              </w:rPr>
              <w:t xml:space="preserve">.02.2020 </w:t>
            </w:r>
            <w:r w:rsidRPr="00E6435D">
              <w:rPr>
                <w:color w:val="000000"/>
                <w:sz w:val="24"/>
                <w:szCs w:val="24"/>
              </w:rPr>
              <w:t>№ Ре-00006</w:t>
            </w:r>
            <w:r w:rsidR="00076122">
              <w:rPr>
                <w:color w:val="000000"/>
                <w:sz w:val="24"/>
                <w:szCs w:val="24"/>
              </w:rPr>
              <w:t xml:space="preserve">, </w:t>
            </w:r>
            <w:r w:rsidR="00B567C9">
              <w:rPr>
                <w:color w:val="000000"/>
                <w:sz w:val="24"/>
                <w:szCs w:val="24"/>
              </w:rPr>
              <w:t>от 06.05.2020 № Ре-00007</w:t>
            </w:r>
            <w:r w:rsidR="006B3D9A">
              <w:rPr>
                <w:color w:val="000000"/>
                <w:sz w:val="24"/>
                <w:szCs w:val="24"/>
              </w:rPr>
              <w:t>, от 04</w:t>
            </w:r>
            <w:r w:rsidR="00F62995">
              <w:rPr>
                <w:color w:val="000000"/>
                <w:sz w:val="24"/>
                <w:szCs w:val="24"/>
              </w:rPr>
              <w:t xml:space="preserve">.09.2020 </w:t>
            </w:r>
            <w:r w:rsidR="006B3D9A">
              <w:rPr>
                <w:color w:val="000000"/>
                <w:sz w:val="24"/>
                <w:szCs w:val="24"/>
              </w:rPr>
              <w:t xml:space="preserve">          </w:t>
            </w:r>
            <w:r w:rsidR="00F62995">
              <w:rPr>
                <w:color w:val="000000"/>
                <w:sz w:val="24"/>
                <w:szCs w:val="24"/>
              </w:rPr>
              <w:t xml:space="preserve">№ </w:t>
            </w:r>
            <w:r w:rsidR="006B3D9A">
              <w:rPr>
                <w:color w:val="000000"/>
                <w:sz w:val="24"/>
                <w:szCs w:val="24"/>
              </w:rPr>
              <w:t>Ре-00019, от 29.12.2020 № 00030</w:t>
            </w:r>
            <w:r w:rsidR="00076122">
              <w:rPr>
                <w:color w:val="000000"/>
                <w:sz w:val="24"/>
                <w:szCs w:val="24"/>
              </w:rPr>
              <w:t>)</w:t>
            </w:r>
            <w:r w:rsidRPr="00E6435D">
              <w:rPr>
                <w:color w:val="000000"/>
                <w:sz w:val="24"/>
                <w:szCs w:val="24"/>
              </w:rPr>
              <w:t xml:space="preserve"> </w:t>
            </w:r>
          </w:p>
          <w:p w:rsidR="00E6435D" w:rsidRDefault="00E6435D" w:rsidP="00837874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W w:w="10093" w:type="dxa"/>
        <w:tblInd w:w="93" w:type="dxa"/>
        <w:tblLook w:val="04A0"/>
      </w:tblPr>
      <w:tblGrid>
        <w:gridCol w:w="4268"/>
        <w:gridCol w:w="1530"/>
        <w:gridCol w:w="880"/>
        <w:gridCol w:w="607"/>
        <w:gridCol w:w="567"/>
        <w:gridCol w:w="708"/>
        <w:gridCol w:w="1533"/>
      </w:tblGrid>
      <w:tr w:rsidR="00665080" w:rsidRPr="00665080" w:rsidTr="00E6435D">
        <w:trPr>
          <w:trHeight w:val="8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E6435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</w:tr>
      <w:tr w:rsidR="00665080" w:rsidRPr="00665080" w:rsidTr="00E6435D">
        <w:trPr>
          <w:trHeight w:val="1005"/>
        </w:trPr>
        <w:tc>
          <w:tcPr>
            <w:tcW w:w="10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435D" w:rsidRPr="00E6435D" w:rsidRDefault="00665080" w:rsidP="006650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435D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</w:t>
            </w:r>
          </w:p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35D">
              <w:rPr>
                <w:b/>
                <w:bCs/>
                <w:color w:val="000000"/>
                <w:sz w:val="24"/>
                <w:szCs w:val="24"/>
              </w:rPr>
              <w:t xml:space="preserve">по муниципальным программам и </w:t>
            </w:r>
            <w:proofErr w:type="spellStart"/>
            <w:r w:rsidRPr="00E6435D">
              <w:rPr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E6435D">
              <w:rPr>
                <w:b/>
                <w:bCs/>
                <w:color w:val="000000"/>
                <w:sz w:val="24"/>
                <w:szCs w:val="24"/>
              </w:rPr>
              <w:t xml:space="preserve"> направлениям деятельности на 2020 год</w:t>
            </w:r>
          </w:p>
        </w:tc>
      </w:tr>
      <w:tr w:rsidR="00665080" w:rsidRPr="00665080" w:rsidTr="00E6435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6650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80" w:rsidRPr="00665080" w:rsidRDefault="00665080" w:rsidP="00E6435D">
            <w:pPr>
              <w:jc w:val="right"/>
              <w:rPr>
                <w:color w:val="000000"/>
                <w:sz w:val="22"/>
                <w:szCs w:val="22"/>
              </w:rPr>
            </w:pPr>
            <w:r w:rsidRPr="00665080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665080" w:rsidRPr="00665080" w:rsidTr="00F62995">
        <w:trPr>
          <w:trHeight w:val="30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80" w:rsidRPr="00665080" w:rsidRDefault="00665080" w:rsidP="00E6435D">
            <w:pPr>
              <w:jc w:val="center"/>
              <w:rPr>
                <w:b/>
                <w:bCs/>
                <w:color w:val="000000"/>
              </w:rPr>
            </w:pPr>
            <w:r w:rsidRPr="00665080">
              <w:rPr>
                <w:b/>
                <w:bCs/>
                <w:color w:val="000000"/>
              </w:rPr>
              <w:t>СУММА</w:t>
            </w:r>
          </w:p>
        </w:tc>
      </w:tr>
      <w:tr w:rsidR="00665080" w:rsidRPr="00665080" w:rsidTr="00E6435D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80" w:rsidRPr="00665080" w:rsidRDefault="00665080" w:rsidP="00665080">
            <w:pPr>
              <w:jc w:val="center"/>
              <w:rPr>
                <w:color w:val="000000"/>
              </w:rPr>
            </w:pPr>
            <w:r w:rsidRPr="00665080">
              <w:rPr>
                <w:color w:val="000000"/>
              </w:rPr>
              <w:t>7</w:t>
            </w:r>
          </w:p>
        </w:tc>
      </w:tr>
      <w:tr w:rsidR="00A81636" w:rsidRPr="00665080" w:rsidTr="00E6435D">
        <w:trPr>
          <w:trHeight w:val="9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1 453 300,00</w:t>
            </w:r>
          </w:p>
        </w:tc>
      </w:tr>
      <w:tr w:rsidR="00A81636" w:rsidRPr="00665080" w:rsidTr="00E6435D">
        <w:trPr>
          <w:trHeight w:val="3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1 453 300,00</w:t>
            </w:r>
          </w:p>
        </w:tc>
      </w:tr>
      <w:tr w:rsidR="00A81636" w:rsidRPr="00665080" w:rsidTr="00E6435D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A81636" w:rsidRPr="00665080" w:rsidTr="00E6435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A81636" w:rsidRPr="00665080" w:rsidTr="00E6435D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A81636" w:rsidRPr="00665080" w:rsidTr="00E6435D">
        <w:trPr>
          <w:trHeight w:val="22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A81636" w:rsidRPr="00665080" w:rsidTr="00E6435D">
        <w:trPr>
          <w:trHeight w:val="2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400 000,00</w:t>
            </w:r>
          </w:p>
        </w:tc>
      </w:tr>
      <w:tr w:rsidR="00A81636" w:rsidRPr="00665080" w:rsidTr="00E6435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400 000,00</w:t>
            </w:r>
          </w:p>
        </w:tc>
      </w:tr>
      <w:tr w:rsidR="00A81636" w:rsidRPr="00665080" w:rsidTr="00E6435D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01 21010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400 000,00</w:t>
            </w:r>
          </w:p>
        </w:tc>
      </w:tr>
      <w:tr w:rsidR="00A81636" w:rsidRPr="00665080" w:rsidTr="00E6435D">
        <w:trPr>
          <w:trHeight w:val="11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Основное мероприятие «Проведение праздничных мероприятий, памятных дат в </w:t>
            </w:r>
            <w:proofErr w:type="spellStart"/>
            <w:r w:rsidRPr="00E6435D">
              <w:rPr>
                <w:b/>
                <w:bCs/>
              </w:rPr>
              <w:t>Кардымовском</w:t>
            </w:r>
            <w:proofErr w:type="spellEnd"/>
            <w:r w:rsidRPr="00E6435D">
              <w:rPr>
                <w:b/>
                <w:bCs/>
              </w:rPr>
              <w:t xml:space="preserve"> городском поселении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A81636" w:rsidRPr="00665080" w:rsidTr="00E6435D">
        <w:trPr>
          <w:trHeight w:val="52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A81636" w:rsidRPr="00665080" w:rsidTr="00F62995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A81636" w:rsidRPr="00665080" w:rsidTr="00844475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A81636" w:rsidRPr="00665080" w:rsidTr="00844475">
        <w:trPr>
          <w:trHeight w:val="36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01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300 000,00</w:t>
            </w:r>
          </w:p>
        </w:tc>
      </w:tr>
      <w:tr w:rsidR="00A81636" w:rsidRPr="00665080" w:rsidTr="00844475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300 000,00</w:t>
            </w:r>
          </w:p>
        </w:tc>
      </w:tr>
      <w:tr w:rsidR="00A81636" w:rsidRPr="00665080" w:rsidTr="00844475">
        <w:trPr>
          <w:trHeight w:val="5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02 21020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300 000,00</w:t>
            </w:r>
          </w:p>
        </w:tc>
      </w:tr>
      <w:tr w:rsidR="00A81636" w:rsidRPr="00665080" w:rsidTr="00844475">
        <w:trPr>
          <w:trHeight w:val="9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A81636" w:rsidRPr="00665080" w:rsidTr="00844475">
        <w:trPr>
          <w:trHeight w:val="4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A81636" w:rsidRPr="00665080" w:rsidTr="00844475">
        <w:trPr>
          <w:trHeight w:val="66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A81636" w:rsidRPr="00665080" w:rsidTr="00844475">
        <w:trPr>
          <w:trHeight w:val="25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A81636" w:rsidRPr="00665080" w:rsidTr="007A5362">
        <w:trPr>
          <w:trHeight w:val="3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E6435D">
              <w:rPr>
                <w:b/>
                <w:bCs/>
              </w:rPr>
              <w:t xml:space="preserve"> 700,00</w:t>
            </w:r>
          </w:p>
        </w:tc>
      </w:tr>
      <w:tr w:rsidR="00A81636" w:rsidRPr="00665080" w:rsidTr="007A5362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71C27" w:rsidRDefault="00A81636" w:rsidP="00A81636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>
              <w:t>8</w:t>
            </w:r>
            <w:r w:rsidRPr="00E6435D">
              <w:t>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20</w:t>
            </w:r>
            <w:r w:rsidRPr="00E6435D">
              <w:t xml:space="preserve"> 700,00</w:t>
            </w:r>
          </w:p>
        </w:tc>
      </w:tr>
      <w:tr w:rsidR="00A81636" w:rsidRPr="00665080" w:rsidTr="007A5362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71C27" w:rsidRDefault="00A81636" w:rsidP="00A81636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03 21030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>
              <w:t>85</w:t>
            </w:r>
            <w:r w:rsidRPr="00E6435D"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20</w:t>
            </w:r>
            <w:r w:rsidRPr="00E6435D">
              <w:t xml:space="preserve"> 700,00</w:t>
            </w:r>
          </w:p>
        </w:tc>
      </w:tr>
      <w:tr w:rsidR="00A81636" w:rsidRPr="00665080" w:rsidTr="00E60DB9">
        <w:trPr>
          <w:trHeight w:val="11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A81636" w:rsidRPr="00665080" w:rsidTr="00E60DB9">
        <w:trPr>
          <w:trHeight w:val="5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A81636" w:rsidRPr="00665080" w:rsidTr="00E60DB9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A81636" w:rsidRPr="00665080" w:rsidTr="00E60DB9">
        <w:trPr>
          <w:trHeight w:val="2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A81636" w:rsidRPr="00665080" w:rsidTr="00E60DB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50 000,00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50 000,00</w:t>
            </w:r>
          </w:p>
        </w:tc>
      </w:tr>
      <w:tr w:rsidR="00A81636" w:rsidRPr="00665080" w:rsidTr="00E60DB9">
        <w:trPr>
          <w:trHeight w:val="3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 xml:space="preserve">Уплата налогов, сборов и иных платежей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04 21040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850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50 000,00</w:t>
            </w:r>
          </w:p>
        </w:tc>
      </w:tr>
      <w:tr w:rsidR="00A81636" w:rsidRPr="00665080" w:rsidTr="00E60DB9">
        <w:trPr>
          <w:trHeight w:val="12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A81636" w:rsidRPr="00665080" w:rsidTr="00E60DB9">
        <w:trPr>
          <w:trHeight w:val="4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A81636" w:rsidRPr="00665080" w:rsidTr="00E60DB9">
        <w:trPr>
          <w:trHeight w:val="6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A81636" w:rsidRPr="00665080" w:rsidTr="00E60DB9">
        <w:trPr>
          <w:trHeight w:val="2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КУЛЬТУРА, КИНЕМАТОГРАФИЯ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A81636" w:rsidRPr="00665080" w:rsidTr="00E60DB9">
        <w:trPr>
          <w:trHeight w:val="7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A81636" w:rsidRPr="00665080" w:rsidTr="00BA71F5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05 21050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A81636" w:rsidRPr="00665080" w:rsidTr="009B6C26">
        <w:trPr>
          <w:trHeight w:val="12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rPr>
                <w:b/>
              </w:rPr>
            </w:pPr>
            <w:r w:rsidRPr="00E71C27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Г 07</w:t>
            </w:r>
            <w:r w:rsidRPr="00E6435D">
              <w:rPr>
                <w:b/>
                <w:bCs/>
              </w:rPr>
              <w:t xml:space="preserve">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A81636" w:rsidRPr="00665080" w:rsidTr="001F24E0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rPr>
                <w:b/>
              </w:rPr>
            </w:pPr>
            <w:r w:rsidRPr="00E71C27">
              <w:rPr>
                <w:b/>
              </w:rPr>
              <w:lastRenderedPageBreak/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71C27" w:rsidRDefault="00A81636" w:rsidP="00A81636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A81636" w:rsidRPr="00665080" w:rsidTr="00700B06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71C27" w:rsidRDefault="00A81636" w:rsidP="00A81636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</w:t>
            </w:r>
            <w:r w:rsidRPr="00E71C27">
              <w:rPr>
                <w:b/>
              </w:rPr>
              <w:t>21</w:t>
            </w:r>
            <w:r w:rsidRPr="00E71C27">
              <w:rPr>
                <w:b/>
                <w:lang w:val="en-US"/>
              </w:rPr>
              <w:t>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A81636" w:rsidRPr="00665080" w:rsidTr="00700B06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312291" w:rsidRDefault="00A81636" w:rsidP="00A81636">
            <w:pPr>
              <w:jc w:val="center"/>
              <w:rPr>
                <w:b/>
              </w:rPr>
            </w:pPr>
            <w:r w:rsidRPr="00312291">
              <w:rPr>
                <w:b/>
              </w:rPr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A81636" w:rsidRPr="00665080" w:rsidTr="00700B06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312291" w:rsidRDefault="00A81636" w:rsidP="00A81636">
            <w:pPr>
              <w:jc w:val="center"/>
              <w:rPr>
                <w:b/>
              </w:rPr>
            </w:pPr>
            <w:r w:rsidRPr="00312291">
              <w:rPr>
                <w:b/>
              </w:rPr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A81636" w:rsidRPr="00665080" w:rsidTr="006F4EC4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312291" w:rsidRDefault="00A81636" w:rsidP="00A81636">
            <w:pPr>
              <w:jc w:val="center"/>
            </w:pPr>
            <w:r w:rsidRPr="00312291">
              <w:rPr>
                <w:lang w:val="en-US"/>
              </w:rPr>
              <w:t>02 Г 0</w:t>
            </w:r>
            <w:r w:rsidRPr="00312291">
              <w:t>7</w:t>
            </w:r>
            <w:r w:rsidRPr="00312291">
              <w:rPr>
                <w:lang w:val="en-US"/>
              </w:rPr>
              <w:t xml:space="preserve"> </w:t>
            </w:r>
            <w:r w:rsidRPr="00312291">
              <w:t>21</w:t>
            </w:r>
            <w:r w:rsidRPr="00312291">
              <w:rPr>
                <w:lang w:val="en-US"/>
              </w:rPr>
              <w:t>0</w:t>
            </w:r>
            <w:r w:rsidRPr="00312291">
              <w:t>7</w:t>
            </w:r>
            <w:r w:rsidRPr="00312291">
              <w:rPr>
                <w:lang w:val="en-US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91</w:t>
            </w:r>
            <w:r w:rsidRPr="00E71C27">
              <w:rPr>
                <w:bCs/>
              </w:rPr>
              <w:t> 000,00</w:t>
            </w:r>
          </w:p>
        </w:tc>
      </w:tr>
      <w:tr w:rsidR="00A81636" w:rsidRPr="00665080" w:rsidTr="006F4EC4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312291" w:rsidRDefault="00A81636" w:rsidP="00A81636">
            <w:pPr>
              <w:jc w:val="center"/>
            </w:pPr>
            <w:r w:rsidRPr="00312291">
              <w:t>02 Г 07 21070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91</w:t>
            </w:r>
            <w:r w:rsidRPr="00E71C27">
              <w:rPr>
                <w:bCs/>
              </w:rPr>
              <w:t> 000,00</w:t>
            </w:r>
          </w:p>
        </w:tc>
      </w:tr>
      <w:tr w:rsidR="00A81636" w:rsidRPr="00665080" w:rsidTr="008B6638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A81636" w:rsidRPr="00665080" w:rsidTr="00837874">
        <w:trPr>
          <w:trHeight w:val="67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A81636" w:rsidRPr="00665080" w:rsidTr="00837874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ОБОРОНА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A81636" w:rsidRPr="00665080" w:rsidTr="00837874">
        <w:trPr>
          <w:trHeight w:val="1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</w:pPr>
            <w:r w:rsidRPr="00E71C27">
              <w:t>210 386,00</w:t>
            </w:r>
          </w:p>
        </w:tc>
      </w:tr>
      <w:tr w:rsidR="00A81636" w:rsidRPr="00665080" w:rsidTr="00837874">
        <w:trPr>
          <w:trHeight w:val="5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Расходы на выплату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</w:pPr>
            <w:r w:rsidRPr="00E71C27">
              <w:t>210 386,00</w:t>
            </w:r>
          </w:p>
        </w:tc>
      </w:tr>
      <w:tr w:rsidR="00A81636" w:rsidRPr="00665080" w:rsidTr="00837874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</w:pPr>
            <w:r w:rsidRPr="00E71C27">
              <w:t>171 214,00</w:t>
            </w:r>
          </w:p>
        </w:tc>
      </w:tr>
      <w:tr w:rsidR="00A81636" w:rsidRPr="00665080" w:rsidTr="00837874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 Г 10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</w:pPr>
            <w:r w:rsidRPr="00E71C27">
              <w:t>171 214,00</w:t>
            </w:r>
          </w:p>
        </w:tc>
      </w:tr>
      <w:tr w:rsidR="00A81636" w:rsidRPr="00665080" w:rsidTr="00FA7B95">
        <w:trPr>
          <w:trHeight w:val="14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47 351 713,73</w:t>
            </w:r>
          </w:p>
        </w:tc>
      </w:tr>
      <w:tr w:rsidR="00A81636" w:rsidRPr="00665080" w:rsidTr="00FA7B95">
        <w:trPr>
          <w:trHeight w:val="8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B347B0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32 164 713,73</w:t>
            </w:r>
          </w:p>
        </w:tc>
      </w:tr>
      <w:tr w:rsidR="00A81636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A81636" w:rsidRPr="00665080" w:rsidTr="00FA7B95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A81636" w:rsidRPr="00665080" w:rsidTr="00FA7B95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2 121 89</w:t>
            </w:r>
            <w:r w:rsidRPr="006D51FE">
              <w:t>0,00</w:t>
            </w:r>
          </w:p>
        </w:tc>
      </w:tr>
      <w:tr w:rsidR="00A81636" w:rsidRPr="00665080" w:rsidTr="00FA7B95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A81636" w:rsidRPr="00665080" w:rsidTr="00FA7B95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A81636" w:rsidRPr="00665080" w:rsidTr="00FA7B95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2 121 89</w:t>
            </w:r>
            <w:r w:rsidRPr="006D51FE">
              <w:t>0,00</w:t>
            </w:r>
          </w:p>
        </w:tc>
      </w:tr>
      <w:tr w:rsidR="00A81636" w:rsidRPr="00665080" w:rsidTr="00FA7B95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03 1 01 21100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2 121 89</w:t>
            </w:r>
            <w:r w:rsidRPr="006D51FE">
              <w:t>0,00</w:t>
            </w:r>
          </w:p>
        </w:tc>
      </w:tr>
      <w:tr w:rsidR="00A81636" w:rsidRPr="00665080" w:rsidTr="00FA7B95">
        <w:trPr>
          <w:trHeight w:val="5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Основное мероприятие «Очистка, отсыпка, </w:t>
            </w:r>
            <w:proofErr w:type="spellStart"/>
            <w:r w:rsidRPr="00E6435D">
              <w:rPr>
                <w:b/>
                <w:bCs/>
              </w:rPr>
              <w:t>грейдерование</w:t>
            </w:r>
            <w:proofErr w:type="spellEnd"/>
            <w:r w:rsidRPr="00E6435D">
              <w:rPr>
                <w:b/>
                <w:bCs/>
              </w:rPr>
              <w:t xml:space="preserve"> и ямочный ремонт дорог»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A81636" w:rsidRPr="00665080" w:rsidTr="00FA7B95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Расходы на реализацию мероприятий по очистке, отсыпке, </w:t>
            </w:r>
            <w:proofErr w:type="spellStart"/>
            <w:r w:rsidRPr="00E6435D">
              <w:rPr>
                <w:b/>
                <w:bCs/>
              </w:rPr>
              <w:t>грейдерованию</w:t>
            </w:r>
            <w:proofErr w:type="spellEnd"/>
            <w:r w:rsidRPr="00E6435D">
              <w:rPr>
                <w:b/>
                <w:bCs/>
              </w:rPr>
              <w:t xml:space="preserve"> и ямочному ремонту дорог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A81636" w:rsidRPr="00665080" w:rsidTr="00EE2E00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A81636" w:rsidRPr="00665080" w:rsidTr="00EE2E00">
        <w:trPr>
          <w:trHeight w:val="2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A81636" w:rsidRPr="00665080" w:rsidTr="00EE2E00">
        <w:trPr>
          <w:trHeight w:val="2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2 000 000,00</w:t>
            </w:r>
          </w:p>
        </w:tc>
      </w:tr>
      <w:tr w:rsidR="00A81636" w:rsidRPr="00665080" w:rsidTr="00EE2E00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2 000 000,00</w:t>
            </w:r>
          </w:p>
        </w:tc>
      </w:tr>
      <w:tr w:rsidR="00A81636" w:rsidRPr="00665080" w:rsidTr="00EE2E00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03 1 02 21110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2 000 000,00</w:t>
            </w:r>
          </w:p>
        </w:tc>
      </w:tr>
      <w:tr w:rsidR="00A81636" w:rsidRPr="00665080" w:rsidTr="00EE2E00">
        <w:trPr>
          <w:trHeight w:val="6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6435D">
              <w:rPr>
                <w:b/>
                <w:bCs/>
              </w:rPr>
              <w:t>15 000,00</w:t>
            </w:r>
          </w:p>
        </w:tc>
      </w:tr>
      <w:tr w:rsidR="00A81636" w:rsidRPr="00665080" w:rsidTr="00EE2E00">
        <w:trPr>
          <w:trHeight w:val="8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6435D">
              <w:rPr>
                <w:b/>
                <w:bCs/>
              </w:rPr>
              <w:t>15 000,00</w:t>
            </w:r>
          </w:p>
        </w:tc>
      </w:tr>
      <w:tr w:rsidR="00A81636" w:rsidRPr="00665080" w:rsidTr="00EE2E00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6435D">
              <w:rPr>
                <w:b/>
                <w:bCs/>
              </w:rPr>
              <w:t>15 000,00</w:t>
            </w:r>
          </w:p>
        </w:tc>
      </w:tr>
      <w:tr w:rsidR="00A81636" w:rsidRPr="00665080" w:rsidTr="00EE2E00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6435D">
              <w:rPr>
                <w:b/>
                <w:bCs/>
              </w:rPr>
              <w:t>15 000,00</w:t>
            </w:r>
          </w:p>
        </w:tc>
      </w:tr>
      <w:tr w:rsidR="00A81636" w:rsidRPr="00665080" w:rsidTr="00EE2E00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6435D">
              <w:rPr>
                <w:b/>
                <w:bCs/>
              </w:rPr>
              <w:t>15 000,00</w:t>
            </w:r>
          </w:p>
        </w:tc>
      </w:tr>
      <w:tr w:rsidR="00A81636" w:rsidRPr="00665080" w:rsidTr="00EE2E00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4</w:t>
            </w:r>
            <w:r w:rsidRPr="00E6435D">
              <w:t>15 000,00</w:t>
            </w:r>
          </w:p>
        </w:tc>
      </w:tr>
      <w:tr w:rsidR="00A81636" w:rsidRPr="00665080" w:rsidTr="00EE2E00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03 1 03 21120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4</w:t>
            </w:r>
            <w:r w:rsidRPr="00E6435D">
              <w:t>15 000,00</w:t>
            </w:r>
          </w:p>
        </w:tc>
      </w:tr>
      <w:tr w:rsidR="00A81636" w:rsidRPr="00665080" w:rsidTr="00EE2E00">
        <w:trPr>
          <w:trHeight w:val="9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3 627 832,73</w:t>
            </w:r>
          </w:p>
        </w:tc>
      </w:tr>
      <w:tr w:rsidR="00A81636" w:rsidRPr="00665080" w:rsidTr="00EE2E00">
        <w:trPr>
          <w:trHeight w:val="11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rPr>
                <w:b/>
                <w:bCs/>
              </w:rPr>
              <w:t>3 627 832,73</w:t>
            </w:r>
          </w:p>
        </w:tc>
      </w:tr>
      <w:tr w:rsidR="00A81636" w:rsidRPr="00665080" w:rsidTr="00EE2E00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3 627 832,73</w:t>
            </w:r>
          </w:p>
        </w:tc>
      </w:tr>
      <w:tr w:rsidR="00A81636" w:rsidRPr="00665080" w:rsidTr="004B3078">
        <w:trPr>
          <w:trHeight w:val="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3 627 832,73</w:t>
            </w:r>
          </w:p>
        </w:tc>
      </w:tr>
      <w:tr w:rsidR="00A81636" w:rsidRPr="00665080" w:rsidTr="004B3078">
        <w:trPr>
          <w:trHeight w:val="2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rPr>
                <w:b/>
                <w:bCs/>
              </w:rPr>
              <w:t>3 627 832,73</w:t>
            </w:r>
          </w:p>
        </w:tc>
      </w:tr>
      <w:tr w:rsidR="00A81636" w:rsidRPr="00665080" w:rsidTr="004B3078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rPr>
                <w:bCs/>
              </w:rPr>
              <w:t>3 627 832,73</w:t>
            </w:r>
          </w:p>
        </w:tc>
      </w:tr>
      <w:tr w:rsidR="00A81636" w:rsidRPr="00665080" w:rsidTr="004B3078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03 1 04 21130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rPr>
                <w:bCs/>
              </w:rPr>
              <w:t>3 627 832,73</w:t>
            </w:r>
          </w:p>
        </w:tc>
      </w:tr>
      <w:tr w:rsidR="00A81636" w:rsidRPr="00665080" w:rsidTr="0086547D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  <w:lang w:val="en-US"/>
              </w:rPr>
              <w:t>03 1 06 00000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ind w:left="-15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23 999 991</w:t>
            </w:r>
            <w:r w:rsidRPr="00E6435D">
              <w:rPr>
                <w:b/>
                <w:bCs/>
              </w:rPr>
              <w:t>,00</w:t>
            </w:r>
          </w:p>
        </w:tc>
      </w:tr>
      <w:tr w:rsidR="00A81636" w:rsidRPr="00665080" w:rsidTr="0086547D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Default="00A81636" w:rsidP="00A8163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A81636" w:rsidRPr="00665080" w:rsidTr="0086547D">
        <w:trPr>
          <w:trHeight w:val="7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Default="00A81636" w:rsidP="00A8163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A81636" w:rsidRPr="00665080" w:rsidTr="00FA7C4B">
        <w:trPr>
          <w:trHeight w:val="2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rPr>
                <w:b/>
                <w:bCs/>
              </w:rPr>
              <w:t>НАЦИОНАЛЬНАЯ ЭКОНОМИКА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Default="00A81636" w:rsidP="00A8163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A81636" w:rsidRPr="00665080" w:rsidTr="00FA7C4B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</w:rPr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Default="00A81636" w:rsidP="00A81636">
            <w:pPr>
              <w:jc w:val="right"/>
            </w:pPr>
            <w:r w:rsidRPr="00DF1DC5">
              <w:rPr>
                <w:b/>
                <w:bCs/>
              </w:rPr>
              <w:t>23 999 991,00</w:t>
            </w:r>
          </w:p>
        </w:tc>
      </w:tr>
      <w:tr w:rsidR="00A81636" w:rsidRPr="00665080" w:rsidTr="004B3078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Cs/>
              </w:rPr>
            </w:pPr>
            <w:r w:rsidRPr="00E6435D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23 999 991</w:t>
            </w:r>
            <w:r w:rsidRPr="00E6435D">
              <w:rPr>
                <w:bCs/>
              </w:rPr>
              <w:t>,00</w:t>
            </w:r>
          </w:p>
        </w:tc>
      </w:tr>
      <w:tr w:rsidR="00A81636" w:rsidRPr="00665080" w:rsidTr="004B3078">
        <w:trPr>
          <w:trHeight w:val="67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Cs/>
              </w:rPr>
            </w:pPr>
            <w:r w:rsidRPr="00E6435D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1 06 S1260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rPr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23 999 991</w:t>
            </w:r>
            <w:r w:rsidRPr="00E6435D">
              <w:rPr>
                <w:bCs/>
              </w:rPr>
              <w:t>,00</w:t>
            </w:r>
          </w:p>
        </w:tc>
      </w:tr>
      <w:tr w:rsidR="00A81636" w:rsidRPr="00665080" w:rsidTr="008521F2">
        <w:trPr>
          <w:trHeight w:val="9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8521F2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A81636" w:rsidRPr="00665080" w:rsidTr="008521F2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A81636" w:rsidRPr="00665080" w:rsidTr="008521F2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A81636" w:rsidRPr="00665080" w:rsidTr="008521F2">
        <w:trPr>
          <w:trHeight w:val="4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450 000,00</w:t>
            </w:r>
          </w:p>
        </w:tc>
      </w:tr>
      <w:tr w:rsidR="00A81636" w:rsidRPr="00665080" w:rsidTr="008521F2">
        <w:trPr>
          <w:trHeight w:val="7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156D75" w:rsidRDefault="00A81636" w:rsidP="00A81636">
            <w:pPr>
              <w:jc w:val="right"/>
              <w:rPr>
                <w:bCs/>
              </w:rPr>
            </w:pPr>
            <w:r w:rsidRPr="00156D75">
              <w:rPr>
                <w:bCs/>
              </w:rPr>
              <w:t>450 000,00</w:t>
            </w:r>
          </w:p>
        </w:tc>
      </w:tr>
      <w:tr w:rsidR="00A81636" w:rsidRPr="00665080" w:rsidTr="008521F2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03 2 02 21210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156D75" w:rsidRDefault="00A81636" w:rsidP="00A81636">
            <w:pPr>
              <w:jc w:val="right"/>
              <w:rPr>
                <w:bCs/>
              </w:rPr>
            </w:pPr>
            <w:r w:rsidRPr="00156D75">
              <w:rPr>
                <w:bCs/>
              </w:rPr>
              <w:t>450 000,00</w:t>
            </w:r>
          </w:p>
        </w:tc>
      </w:tr>
      <w:tr w:rsidR="00A81636" w:rsidRPr="00665080" w:rsidTr="008521F2">
        <w:trPr>
          <w:trHeight w:val="5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rPr>
                <w:b/>
                <w:bCs/>
              </w:rPr>
              <w:t>4 66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A81636" w:rsidRPr="00665080" w:rsidTr="008521F2">
        <w:trPr>
          <w:trHeight w:val="9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3 59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B06DCF">
        <w:trPr>
          <w:trHeight w:val="12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B06DCF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B06DCF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B06DCF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A81636" w:rsidRPr="00665080" w:rsidTr="00B06DCF">
        <w:trPr>
          <w:trHeight w:val="6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A81636" w:rsidRPr="00665080" w:rsidTr="00E6435D">
        <w:trPr>
          <w:trHeight w:val="7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2 2</w:t>
            </w:r>
            <w:r w:rsidRPr="00E71C27">
              <w:rPr>
                <w:bCs/>
              </w:rPr>
              <w:t>70 000,00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03 3 01 21300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410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71C27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2 2</w:t>
            </w:r>
            <w:r w:rsidRPr="00E71C27">
              <w:rPr>
                <w:bCs/>
              </w:rPr>
              <w:t>70 000,00</w:t>
            </w:r>
          </w:p>
        </w:tc>
      </w:tr>
      <w:tr w:rsidR="00A81636" w:rsidRPr="00665080" w:rsidTr="00B06DCF">
        <w:trPr>
          <w:trHeight w:val="18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E6435D">
              <w:rPr>
                <w:b/>
                <w:bCs/>
              </w:rPr>
              <w:t>электро</w:t>
            </w:r>
            <w:proofErr w:type="spellEnd"/>
            <w:r w:rsidRPr="00E6435D">
              <w:rPr>
                <w:b/>
                <w:bCs/>
              </w:rPr>
              <w:t>-, тепл</w:t>
            </w:r>
            <w:proofErr w:type="gramStart"/>
            <w:r w:rsidRPr="00E6435D">
              <w:rPr>
                <w:b/>
                <w:bCs/>
              </w:rPr>
              <w:t>о-</w:t>
            </w:r>
            <w:proofErr w:type="gramEnd"/>
            <w:r w:rsidRPr="00E6435D">
              <w:rPr>
                <w:b/>
                <w:bCs/>
              </w:rPr>
              <w:t xml:space="preserve">,  </w:t>
            </w:r>
            <w:proofErr w:type="spellStart"/>
            <w:r w:rsidRPr="00E6435D">
              <w:rPr>
                <w:b/>
                <w:bCs/>
              </w:rPr>
              <w:t>газо</w:t>
            </w:r>
            <w:proofErr w:type="spellEnd"/>
            <w:r w:rsidRPr="00E6435D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A81636" w:rsidRPr="00665080" w:rsidTr="000A48A6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A81636" w:rsidRPr="00665080" w:rsidTr="000A48A6">
        <w:trPr>
          <w:trHeight w:val="4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100 000,00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100 000,00</w:t>
            </w:r>
          </w:p>
        </w:tc>
      </w:tr>
      <w:tr w:rsidR="00A81636" w:rsidRPr="00665080" w:rsidTr="000A48A6">
        <w:trPr>
          <w:trHeight w:val="3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П1221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100 000,00</w:t>
            </w:r>
          </w:p>
        </w:tc>
      </w:tr>
      <w:tr w:rsidR="00A81636" w:rsidRPr="00665080" w:rsidTr="000A48A6">
        <w:trPr>
          <w:trHeight w:val="29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E6435D">
              <w:rPr>
                <w:b/>
                <w:bCs/>
              </w:rPr>
              <w:t>электро</w:t>
            </w:r>
            <w:proofErr w:type="spellEnd"/>
            <w:r w:rsidRPr="00E6435D">
              <w:rPr>
                <w:b/>
                <w:bCs/>
              </w:rPr>
              <w:t>-, тепл</w:t>
            </w:r>
            <w:proofErr w:type="gramStart"/>
            <w:r w:rsidRPr="00E6435D">
              <w:rPr>
                <w:b/>
                <w:bCs/>
              </w:rPr>
              <w:t>о-</w:t>
            </w:r>
            <w:proofErr w:type="gramEnd"/>
            <w:r w:rsidRPr="00E6435D">
              <w:rPr>
                <w:b/>
                <w:bCs/>
              </w:rPr>
              <w:t xml:space="preserve">,  </w:t>
            </w:r>
            <w:proofErr w:type="spellStart"/>
            <w:r w:rsidRPr="00E6435D">
              <w:rPr>
                <w:b/>
                <w:bCs/>
              </w:rPr>
              <w:t>газо</w:t>
            </w:r>
            <w:proofErr w:type="spellEnd"/>
            <w:r w:rsidRPr="00E6435D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A81636" w:rsidRPr="00665080" w:rsidTr="000A48A6">
        <w:trPr>
          <w:trHeight w:val="6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A81636" w:rsidRPr="00665080" w:rsidTr="000A48A6">
        <w:trPr>
          <w:trHeight w:val="4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900 000,00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900 000,00</w:t>
            </w:r>
          </w:p>
        </w:tc>
      </w:tr>
      <w:tr w:rsidR="00A81636" w:rsidRPr="00665080" w:rsidTr="000A48A6">
        <w:trPr>
          <w:trHeight w:val="3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01 П1232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900 000,00</w:t>
            </w:r>
          </w:p>
        </w:tc>
      </w:tr>
      <w:tr w:rsidR="00A81636" w:rsidRPr="00665080" w:rsidTr="000A48A6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1B3453">
        <w:trPr>
          <w:trHeight w:val="235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1B3453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1B3453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6435D">
              <w:rPr>
                <w:b/>
                <w:bCs/>
              </w:rPr>
              <w:t>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1 07</w:t>
            </w:r>
            <w:r w:rsidRPr="00E6435D">
              <w:t>0 000,00</w:t>
            </w:r>
          </w:p>
        </w:tc>
      </w:tr>
      <w:tr w:rsidR="00A81636" w:rsidRPr="00665080" w:rsidTr="001B3453">
        <w:trPr>
          <w:trHeight w:val="3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3 02 П1231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>
              <w:t>1 07</w:t>
            </w:r>
            <w:r w:rsidRPr="00E6435D">
              <w:t>0 000,00</w:t>
            </w:r>
          </w:p>
        </w:tc>
      </w:tr>
      <w:tr w:rsidR="00A81636" w:rsidRPr="00665080" w:rsidTr="001B3453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767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1B3453">
        <w:trPr>
          <w:trHeight w:val="4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 xml:space="preserve">3 </w:t>
            </w:r>
            <w:r>
              <w:rPr>
                <w:b/>
                <w:bCs/>
              </w:rPr>
              <w:t>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A81636" w:rsidRPr="00665080" w:rsidTr="001B3453">
        <w:trPr>
          <w:trHeight w:val="5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A81636" w:rsidRPr="00665080" w:rsidTr="001B3453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A81636" w:rsidRPr="00665080" w:rsidTr="001B3453">
        <w:trPr>
          <w:trHeight w:val="5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6435D">
              <w:rPr>
                <w:b/>
                <w:bCs/>
              </w:rPr>
              <w:t>00 000,00</w:t>
            </w:r>
          </w:p>
        </w:tc>
      </w:tr>
      <w:tr w:rsidR="00A81636" w:rsidRPr="00665080" w:rsidTr="001B3453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E6435D">
              <w:rPr>
                <w:bCs/>
              </w:rPr>
              <w:t>00 000,00</w:t>
            </w:r>
          </w:p>
        </w:tc>
      </w:tr>
      <w:tr w:rsidR="00A81636" w:rsidRPr="00665080" w:rsidTr="001B3453">
        <w:trPr>
          <w:trHeight w:val="6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03 4 01 21400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E6435D">
              <w:rPr>
                <w:bCs/>
              </w:rPr>
              <w:t>00 000,00</w:t>
            </w:r>
          </w:p>
        </w:tc>
      </w:tr>
      <w:tr w:rsidR="00A81636" w:rsidRPr="00665080" w:rsidTr="0074535C">
        <w:trPr>
          <w:trHeight w:val="5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5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A81636" w:rsidRPr="00665080" w:rsidTr="0074535C">
        <w:trPr>
          <w:trHeight w:val="67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03 4 02 21410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A81636" w:rsidRPr="00665080" w:rsidTr="0074535C">
        <w:trPr>
          <w:trHeight w:val="5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53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A81636" w:rsidRPr="00665080" w:rsidTr="0074535C">
        <w:trPr>
          <w:trHeight w:val="6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03 4 03 21420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A81636" w:rsidRPr="00665080" w:rsidTr="0074535C">
        <w:trPr>
          <w:trHeight w:val="5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4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A81636" w:rsidRPr="00665080" w:rsidTr="0074535C">
        <w:trPr>
          <w:trHeight w:val="7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A81636" w:rsidRPr="00665080" w:rsidTr="0074535C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03 4 04 21430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A81636" w:rsidRPr="00665080" w:rsidTr="0074535C">
        <w:trPr>
          <w:trHeight w:val="5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4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A81636" w:rsidRPr="00665080" w:rsidTr="0074535C">
        <w:trPr>
          <w:trHeight w:val="6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A81636" w:rsidRPr="00665080" w:rsidTr="0074535C">
        <w:trPr>
          <w:trHeight w:val="6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03 5 01 21500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A81636" w:rsidRPr="00665080" w:rsidTr="0074535C">
        <w:trPr>
          <w:trHeight w:val="12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74535C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lastRenderedPageBreak/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9B06C7">
        <w:trPr>
          <w:trHeight w:val="2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04 Г 01 22010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lang w:val="en-US"/>
              </w:rPr>
            </w:pPr>
            <w:r w:rsidRPr="00E6435D">
              <w:rPr>
                <w:b/>
              </w:rPr>
              <w:t xml:space="preserve">04 Г </w:t>
            </w:r>
            <w:r w:rsidRPr="00E6435D">
              <w:rPr>
                <w:b/>
                <w:lang w:val="en-US"/>
              </w:rPr>
              <w:t>F2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lang w:val="en-US"/>
              </w:rPr>
            </w:pPr>
            <w:r w:rsidRPr="00E6435D">
              <w:rPr>
                <w:b/>
              </w:rPr>
              <w:t xml:space="preserve">04 Г </w:t>
            </w:r>
            <w:r w:rsidRPr="00E6435D">
              <w:rPr>
                <w:b/>
                <w:lang w:val="en-US"/>
              </w:rPr>
              <w:t xml:space="preserve">F2 </w:t>
            </w:r>
            <w:r w:rsidRPr="00E6435D">
              <w:rPr>
                <w:b/>
                <w:bCs/>
              </w:rPr>
              <w:t>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3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Благоустройство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Cs/>
              </w:rPr>
            </w:pPr>
            <w:r w:rsidRPr="00E6435D">
              <w:rPr>
                <w:bCs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6435D">
              <w:rPr>
                <w:b/>
                <w:bCs/>
              </w:rPr>
              <w:t>04 Г F2 55550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Cs/>
              </w:rPr>
            </w:pPr>
            <w:r w:rsidRPr="00E6435D">
              <w:rPr>
                <w:bCs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Cs/>
              </w:rPr>
            </w:pPr>
            <w:r w:rsidRPr="00E6435D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A81636" w:rsidRPr="00665080" w:rsidTr="009B06C7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463 400,00</w:t>
            </w:r>
          </w:p>
        </w:tc>
      </w:tr>
      <w:tr w:rsidR="00A81636" w:rsidRPr="00665080" w:rsidTr="009B06C7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A81636" w:rsidRPr="00665080" w:rsidTr="009B06C7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A81636" w:rsidRPr="00665080" w:rsidTr="009B06C7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A81636" w:rsidRPr="00665080" w:rsidTr="009B06C7">
        <w:trPr>
          <w:trHeight w:val="2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A81636" w:rsidRPr="00665080" w:rsidTr="009B06C7">
        <w:trPr>
          <w:trHeight w:val="11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</w:rPr>
            </w:pPr>
            <w:r w:rsidRPr="00E6435D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A81636" w:rsidRPr="00665080" w:rsidTr="009B06C7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A81636" w:rsidRPr="00665080" w:rsidTr="001905A2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6D51FE" w:rsidRDefault="00A81636" w:rsidP="00A81636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A81636" w:rsidRPr="00665080" w:rsidTr="001905A2">
        <w:trPr>
          <w:trHeight w:val="7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A81636" w:rsidRPr="00665080" w:rsidTr="001905A2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76 2 00 00140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3D0572" w:rsidRDefault="00A81636" w:rsidP="00A81636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A81636" w:rsidRPr="00665080" w:rsidTr="00E6435D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A81636" w:rsidRPr="00665080" w:rsidTr="001905A2">
        <w:trPr>
          <w:trHeight w:val="17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A81636" w:rsidRPr="00665080" w:rsidTr="00E6435D">
        <w:trPr>
          <w:trHeight w:val="6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A81636" w:rsidRPr="00665080" w:rsidTr="00E6435D">
        <w:trPr>
          <w:trHeight w:val="2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A81636" w:rsidRPr="00665080" w:rsidTr="00E6435D">
        <w:trPr>
          <w:trHeight w:val="8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23 200,00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23 200,00</w:t>
            </w:r>
          </w:p>
        </w:tc>
      </w:tr>
      <w:tr w:rsidR="00A81636" w:rsidRPr="00665080" w:rsidTr="00E6435D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76 4 00 П1201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23 200,00</w:t>
            </w:r>
          </w:p>
        </w:tc>
      </w:tr>
      <w:tr w:rsidR="00A81636" w:rsidRPr="00665080" w:rsidTr="00E6435D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proofErr w:type="spellStart"/>
            <w:r w:rsidRPr="00E6435D">
              <w:rPr>
                <w:b/>
                <w:bCs/>
              </w:rPr>
              <w:t>Непрограмные</w:t>
            </w:r>
            <w:proofErr w:type="spellEnd"/>
            <w:r w:rsidRPr="00E6435D">
              <w:rPr>
                <w:b/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97 0 00 00000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4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20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24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pPr>
              <w:rPr>
                <w:b/>
                <w:bCs/>
              </w:rPr>
            </w:pPr>
            <w:r w:rsidRPr="00E6435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  <w:r w:rsidRPr="00E6435D">
              <w:rPr>
                <w:b/>
                <w:bCs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  <w:rPr>
                <w:b/>
                <w:bCs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  <w:rPr>
                <w:b/>
                <w:bCs/>
              </w:rPr>
            </w:pPr>
            <w:r w:rsidRPr="00E6435D">
              <w:rPr>
                <w:b/>
                <w:bCs/>
              </w:rPr>
              <w:t>1 000,00</w:t>
            </w:r>
          </w:p>
        </w:tc>
      </w:tr>
      <w:tr w:rsidR="00A81636" w:rsidRPr="00665080" w:rsidTr="00E6435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1 000,00</w:t>
            </w:r>
          </w:p>
        </w:tc>
      </w:tr>
      <w:tr w:rsidR="00A81636" w:rsidRPr="00665080" w:rsidTr="00E6435D">
        <w:trPr>
          <w:trHeight w:val="24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636" w:rsidRPr="00E6435D" w:rsidRDefault="00A81636" w:rsidP="00A81636">
            <w:r w:rsidRPr="00E6435D">
              <w:t>Иные межбюджетные трансферты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97 1 00 П1211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902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636" w:rsidRPr="00E6435D" w:rsidRDefault="00A81636" w:rsidP="00A81636">
            <w:pPr>
              <w:jc w:val="center"/>
            </w:pPr>
            <w:r w:rsidRPr="00E6435D"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636" w:rsidRPr="00E6435D" w:rsidRDefault="00A81636" w:rsidP="00A81636">
            <w:pPr>
              <w:jc w:val="right"/>
            </w:pPr>
            <w:r w:rsidRPr="00E6435D">
              <w:t>1 000,00</w:t>
            </w:r>
          </w:p>
        </w:tc>
      </w:tr>
    </w:tbl>
    <w:p w:rsidR="00965396" w:rsidRDefault="00965396" w:rsidP="005D0B6A">
      <w:pPr>
        <w:pStyle w:val="ab"/>
        <w:rPr>
          <w:sz w:val="26"/>
          <w:szCs w:val="26"/>
        </w:rPr>
      </w:pPr>
    </w:p>
    <w:p w:rsidR="00965396" w:rsidRDefault="00965396" w:rsidP="005D0B6A">
      <w:pPr>
        <w:pStyle w:val="ab"/>
        <w:rPr>
          <w:sz w:val="26"/>
          <w:szCs w:val="26"/>
        </w:rPr>
      </w:pPr>
    </w:p>
    <w:sectPr w:rsidR="00965396" w:rsidSect="00E36B56">
      <w:headerReference w:type="default" r:id="rId7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BE" w:rsidRDefault="00791ABE">
      <w:r>
        <w:separator/>
      </w:r>
    </w:p>
  </w:endnote>
  <w:endnote w:type="continuationSeparator" w:id="0">
    <w:p w:rsidR="00791ABE" w:rsidRDefault="00791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BE" w:rsidRDefault="00791ABE">
      <w:r>
        <w:separator/>
      </w:r>
    </w:p>
  </w:footnote>
  <w:footnote w:type="continuationSeparator" w:id="0">
    <w:p w:rsidR="00791ABE" w:rsidRDefault="00791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1656"/>
      <w:docPartObj>
        <w:docPartGallery w:val="Page Numbers (Top of Page)"/>
        <w:docPartUnique/>
      </w:docPartObj>
    </w:sdtPr>
    <w:sdtContent>
      <w:p w:rsidR="00837874" w:rsidRDefault="009A2FF0">
        <w:pPr>
          <w:pStyle w:val="a4"/>
          <w:jc w:val="center"/>
        </w:pPr>
        <w:fldSimple w:instr=" PAGE   \* MERGEFORMAT ">
          <w:r w:rsidR="00A81636">
            <w:rPr>
              <w:noProof/>
            </w:rPr>
            <w:t>9</w:t>
          </w:r>
        </w:fldSimple>
      </w:p>
    </w:sdtContent>
  </w:sdt>
  <w:p w:rsidR="00837874" w:rsidRDefault="008378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600C"/>
    <w:rsid w:val="00051702"/>
    <w:rsid w:val="000623CC"/>
    <w:rsid w:val="00063CEF"/>
    <w:rsid w:val="00063E84"/>
    <w:rsid w:val="0006627E"/>
    <w:rsid w:val="00073A66"/>
    <w:rsid w:val="00076122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4520"/>
    <w:rsid w:val="00096D34"/>
    <w:rsid w:val="00096D7C"/>
    <w:rsid w:val="00097B85"/>
    <w:rsid w:val="000A15CA"/>
    <w:rsid w:val="000A3566"/>
    <w:rsid w:val="000A48A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24B"/>
    <w:rsid w:val="001168B6"/>
    <w:rsid w:val="00117346"/>
    <w:rsid w:val="00120246"/>
    <w:rsid w:val="001226EE"/>
    <w:rsid w:val="0012515F"/>
    <w:rsid w:val="001275D9"/>
    <w:rsid w:val="001319FD"/>
    <w:rsid w:val="00135C33"/>
    <w:rsid w:val="00135F02"/>
    <w:rsid w:val="001372CF"/>
    <w:rsid w:val="0014004C"/>
    <w:rsid w:val="00140661"/>
    <w:rsid w:val="00141A08"/>
    <w:rsid w:val="00141E00"/>
    <w:rsid w:val="00142F55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56D75"/>
    <w:rsid w:val="00160DB3"/>
    <w:rsid w:val="00164D67"/>
    <w:rsid w:val="001677C3"/>
    <w:rsid w:val="0017404F"/>
    <w:rsid w:val="00176664"/>
    <w:rsid w:val="00177C99"/>
    <w:rsid w:val="0018737E"/>
    <w:rsid w:val="001905A2"/>
    <w:rsid w:val="00192A28"/>
    <w:rsid w:val="00194D0A"/>
    <w:rsid w:val="001962DE"/>
    <w:rsid w:val="001A37C3"/>
    <w:rsid w:val="001A3898"/>
    <w:rsid w:val="001A3B07"/>
    <w:rsid w:val="001A57EC"/>
    <w:rsid w:val="001B115E"/>
    <w:rsid w:val="001B3348"/>
    <w:rsid w:val="001B3453"/>
    <w:rsid w:val="001C3AC8"/>
    <w:rsid w:val="001C723A"/>
    <w:rsid w:val="001C7CCE"/>
    <w:rsid w:val="001D0264"/>
    <w:rsid w:val="001D58AB"/>
    <w:rsid w:val="001D7D01"/>
    <w:rsid w:val="001E1E6B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6DAF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BCC"/>
    <w:rsid w:val="00274B28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2C6F"/>
    <w:rsid w:val="002D4DB0"/>
    <w:rsid w:val="002D5575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67"/>
    <w:rsid w:val="003063B6"/>
    <w:rsid w:val="00312291"/>
    <w:rsid w:val="00316BA3"/>
    <w:rsid w:val="00322EFE"/>
    <w:rsid w:val="0033388D"/>
    <w:rsid w:val="00335FF8"/>
    <w:rsid w:val="0033779D"/>
    <w:rsid w:val="00337F70"/>
    <w:rsid w:val="00340F18"/>
    <w:rsid w:val="003435CB"/>
    <w:rsid w:val="00344247"/>
    <w:rsid w:val="0034517F"/>
    <w:rsid w:val="0034554D"/>
    <w:rsid w:val="00347E4A"/>
    <w:rsid w:val="003501B8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C1DEA"/>
    <w:rsid w:val="003C3019"/>
    <w:rsid w:val="003C36DB"/>
    <w:rsid w:val="003D53BC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3575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078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6016"/>
    <w:rsid w:val="004F7A0A"/>
    <w:rsid w:val="0050007F"/>
    <w:rsid w:val="005017FA"/>
    <w:rsid w:val="00503BB0"/>
    <w:rsid w:val="005106D1"/>
    <w:rsid w:val="00510A97"/>
    <w:rsid w:val="0051430E"/>
    <w:rsid w:val="005205C6"/>
    <w:rsid w:val="00521611"/>
    <w:rsid w:val="005243F0"/>
    <w:rsid w:val="005266FB"/>
    <w:rsid w:val="0052692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117F"/>
    <w:rsid w:val="005525A3"/>
    <w:rsid w:val="00553ACA"/>
    <w:rsid w:val="005611A6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3D9A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9B7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35C"/>
    <w:rsid w:val="00745DAF"/>
    <w:rsid w:val="007463D5"/>
    <w:rsid w:val="00746D50"/>
    <w:rsid w:val="00750006"/>
    <w:rsid w:val="00754188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1ABE"/>
    <w:rsid w:val="007926D2"/>
    <w:rsid w:val="0079276F"/>
    <w:rsid w:val="00794E37"/>
    <w:rsid w:val="007A0F26"/>
    <w:rsid w:val="007A12B2"/>
    <w:rsid w:val="007A29CC"/>
    <w:rsid w:val="007A5362"/>
    <w:rsid w:val="007A6D70"/>
    <w:rsid w:val="007A7A0E"/>
    <w:rsid w:val="007B4C18"/>
    <w:rsid w:val="007B74F7"/>
    <w:rsid w:val="007C00B9"/>
    <w:rsid w:val="007C0B87"/>
    <w:rsid w:val="007C1072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0EF9"/>
    <w:rsid w:val="00814E44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37874"/>
    <w:rsid w:val="00840119"/>
    <w:rsid w:val="008439F4"/>
    <w:rsid w:val="00844475"/>
    <w:rsid w:val="0084487C"/>
    <w:rsid w:val="00851F9E"/>
    <w:rsid w:val="008521F2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6547D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B6638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2FF0"/>
    <w:rsid w:val="009A7037"/>
    <w:rsid w:val="009B06C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9F4D54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163"/>
    <w:rsid w:val="00A76D52"/>
    <w:rsid w:val="00A81636"/>
    <w:rsid w:val="00A835B7"/>
    <w:rsid w:val="00A844A2"/>
    <w:rsid w:val="00A86677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702"/>
    <w:rsid w:val="00AF4DA4"/>
    <w:rsid w:val="00AF4FB4"/>
    <w:rsid w:val="00AF5414"/>
    <w:rsid w:val="00AF562D"/>
    <w:rsid w:val="00B01EC2"/>
    <w:rsid w:val="00B06DCF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67C9"/>
    <w:rsid w:val="00B57C07"/>
    <w:rsid w:val="00B627C8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A71F5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5824"/>
    <w:rsid w:val="00CC6E86"/>
    <w:rsid w:val="00CD0799"/>
    <w:rsid w:val="00CD20FA"/>
    <w:rsid w:val="00CD69C2"/>
    <w:rsid w:val="00CD7B93"/>
    <w:rsid w:val="00CE0D95"/>
    <w:rsid w:val="00CE275F"/>
    <w:rsid w:val="00CE3102"/>
    <w:rsid w:val="00CE3F23"/>
    <w:rsid w:val="00CF12B5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5ADC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1A13"/>
    <w:rsid w:val="00D82E9A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0DB9"/>
    <w:rsid w:val="00E61006"/>
    <w:rsid w:val="00E6178B"/>
    <w:rsid w:val="00E6288C"/>
    <w:rsid w:val="00E6435D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2E00"/>
    <w:rsid w:val="00EE3357"/>
    <w:rsid w:val="00EE6733"/>
    <w:rsid w:val="00EF42CC"/>
    <w:rsid w:val="00EF4F56"/>
    <w:rsid w:val="00F10E12"/>
    <w:rsid w:val="00F113BD"/>
    <w:rsid w:val="00F20E44"/>
    <w:rsid w:val="00F25431"/>
    <w:rsid w:val="00F2771D"/>
    <w:rsid w:val="00F30E53"/>
    <w:rsid w:val="00F329D5"/>
    <w:rsid w:val="00F33A0E"/>
    <w:rsid w:val="00F36C2F"/>
    <w:rsid w:val="00F377B6"/>
    <w:rsid w:val="00F43ACC"/>
    <w:rsid w:val="00F43F0A"/>
    <w:rsid w:val="00F47E86"/>
    <w:rsid w:val="00F55E8F"/>
    <w:rsid w:val="00F624B4"/>
    <w:rsid w:val="00F62995"/>
    <w:rsid w:val="00F62B6A"/>
    <w:rsid w:val="00F636B5"/>
    <w:rsid w:val="00F646B7"/>
    <w:rsid w:val="00F64BC0"/>
    <w:rsid w:val="00F66E94"/>
    <w:rsid w:val="00F733F9"/>
    <w:rsid w:val="00F74997"/>
    <w:rsid w:val="00F75F9A"/>
    <w:rsid w:val="00F77E61"/>
    <w:rsid w:val="00F77FD2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7B95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F0DEE"/>
    <w:rsid w:val="00FF183F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3422</Words>
  <Characters>20164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23539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52</cp:revision>
  <cp:lastPrinted>2020-01-16T13:14:00Z</cp:lastPrinted>
  <dcterms:created xsi:type="dcterms:W3CDTF">2020-01-26T18:06:00Z</dcterms:created>
  <dcterms:modified xsi:type="dcterms:W3CDTF">2020-12-30T09:53:00Z</dcterms:modified>
</cp:coreProperties>
</file>